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B6A" w:rsidRPr="001E4B6A" w:rsidRDefault="004D116C" w:rsidP="001E4B6A">
      <w:pPr>
        <w:spacing w:before="206"/>
        <w:rPr>
          <w:sz w:val="24"/>
          <w:szCs w:val="24"/>
        </w:rPr>
      </w:pPr>
      <w:r w:rsidRPr="007813C9">
        <w:rPr>
          <w:noProof/>
        </w:rPr>
        <w:drawing>
          <wp:inline distT="0" distB="0" distL="0" distR="0">
            <wp:extent cx="6127345" cy="800100"/>
            <wp:effectExtent l="0" t="0" r="6985" b="0"/>
            <wp:docPr id="3" name="Obraz 3" descr="RPO_HERB_EF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RPO_HERB_EF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998" cy="80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B6A" w:rsidRDefault="001E4B6A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21"/>
          <w:sz w:val="44"/>
          <w:szCs w:val="44"/>
        </w:rPr>
      </w:pPr>
    </w:p>
    <w:p w:rsidR="001E4B6A" w:rsidRDefault="001E4B6A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21"/>
          <w:sz w:val="44"/>
          <w:szCs w:val="44"/>
        </w:rPr>
      </w:pPr>
    </w:p>
    <w:p w:rsidR="001E4B6A" w:rsidRDefault="001E4B6A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21"/>
          <w:sz w:val="44"/>
          <w:szCs w:val="44"/>
        </w:rPr>
      </w:pPr>
    </w:p>
    <w:p w:rsidR="001E4B6A" w:rsidRDefault="001E4B6A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21"/>
          <w:sz w:val="44"/>
          <w:szCs w:val="44"/>
        </w:rPr>
      </w:pPr>
      <w:r>
        <w:rPr>
          <w:rFonts w:asciiTheme="minorHAnsi" w:hAnsiTheme="minorHAnsi"/>
          <w:b/>
          <w:bCs/>
          <w:spacing w:val="-21"/>
          <w:sz w:val="44"/>
          <w:szCs w:val="44"/>
        </w:rPr>
        <w:t>ZAŁĄCZNIK NR 11</w:t>
      </w:r>
    </w:p>
    <w:p w:rsidR="00E1308E" w:rsidRPr="001E4B6A" w:rsidRDefault="00F4689E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21"/>
          <w:sz w:val="44"/>
          <w:szCs w:val="44"/>
        </w:rPr>
      </w:pPr>
      <w:r w:rsidRPr="004D116C">
        <w:rPr>
          <w:rFonts w:asciiTheme="minorHAnsi" w:hAnsiTheme="minorHAnsi"/>
          <w:b/>
          <w:bCs/>
          <w:spacing w:val="-21"/>
          <w:sz w:val="44"/>
          <w:szCs w:val="44"/>
        </w:rPr>
        <w:t>PODZIA</w:t>
      </w:r>
      <w:r w:rsidRPr="004D116C">
        <w:rPr>
          <w:rFonts w:asciiTheme="minorHAnsi" w:eastAsia="Times New Roman" w:hAnsiTheme="minorHAnsi" w:cs="Times New Roman"/>
          <w:b/>
          <w:bCs/>
          <w:spacing w:val="-21"/>
          <w:sz w:val="44"/>
          <w:szCs w:val="44"/>
        </w:rPr>
        <w:t>Ł</w:t>
      </w:r>
      <w:r w:rsidRPr="004D116C">
        <w:rPr>
          <w:rFonts w:asciiTheme="minorHAnsi" w:eastAsia="Times New Roman" w:hAnsiTheme="minorHAnsi"/>
          <w:b/>
          <w:bCs/>
          <w:spacing w:val="-21"/>
          <w:sz w:val="44"/>
          <w:szCs w:val="44"/>
        </w:rPr>
        <w:t xml:space="preserve"> JEDNOSTEK PRZESTRZENNYCH</w:t>
      </w:r>
    </w:p>
    <w:p w:rsidR="00E1308E" w:rsidRPr="004D116C" w:rsidRDefault="00F4689E" w:rsidP="001E4B6A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sz w:val="44"/>
          <w:szCs w:val="44"/>
        </w:rPr>
      </w:pPr>
      <w:r w:rsidRPr="004D116C">
        <w:rPr>
          <w:rFonts w:asciiTheme="minorHAnsi" w:hAnsiTheme="minorHAnsi"/>
          <w:b/>
          <w:bCs/>
          <w:spacing w:val="-10"/>
          <w:sz w:val="44"/>
          <w:szCs w:val="44"/>
        </w:rPr>
        <w:t>WOJEW</w:t>
      </w:r>
      <w:r w:rsidRPr="004D116C">
        <w:rPr>
          <w:rFonts w:asciiTheme="minorHAnsi" w:eastAsia="Times New Roman" w:hAnsiTheme="minorHAnsi" w:cs="Times New Roman"/>
          <w:b/>
          <w:bCs/>
          <w:spacing w:val="-10"/>
          <w:sz w:val="44"/>
          <w:szCs w:val="44"/>
        </w:rPr>
        <w:t>Ó</w:t>
      </w:r>
      <w:r w:rsidRPr="004D116C">
        <w:rPr>
          <w:rFonts w:asciiTheme="minorHAnsi" w:eastAsia="Times New Roman" w:hAnsiTheme="minorHAnsi"/>
          <w:b/>
          <w:bCs/>
          <w:spacing w:val="-10"/>
          <w:sz w:val="44"/>
          <w:szCs w:val="44"/>
        </w:rPr>
        <w:t>DZTWA OPOLSKIEGO</w:t>
      </w:r>
    </w:p>
    <w:p w:rsidR="00E1308E" w:rsidRDefault="00F4689E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  <w:r w:rsidRPr="004D116C">
        <w:rPr>
          <w:rFonts w:asciiTheme="minorHAnsi" w:hAnsiTheme="minorHAnsi"/>
          <w:b/>
          <w:bCs/>
          <w:spacing w:val="-18"/>
          <w:sz w:val="44"/>
          <w:szCs w:val="44"/>
        </w:rPr>
        <w:t>WG KLASYFIKACJI DEGURBA</w:t>
      </w: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435EED" w:rsidRDefault="00435EED" w:rsidP="004A2A84">
      <w:pPr>
        <w:shd w:val="clear" w:color="auto" w:fill="FFFFFF"/>
        <w:spacing w:line="614" w:lineRule="exact"/>
        <w:ind w:right="427"/>
        <w:jc w:val="center"/>
        <w:rPr>
          <w:rFonts w:asciiTheme="minorHAnsi" w:hAnsiTheme="minorHAnsi"/>
          <w:b/>
          <w:bCs/>
          <w:spacing w:val="-18"/>
          <w:sz w:val="44"/>
          <w:szCs w:val="44"/>
        </w:rPr>
      </w:pPr>
    </w:p>
    <w:p w:rsidR="001E4B6A" w:rsidRDefault="001E4B6A" w:rsidP="00435EED">
      <w:pPr>
        <w:spacing w:after="200" w:line="276" w:lineRule="auto"/>
        <w:jc w:val="center"/>
        <w:rPr>
          <w:rFonts w:ascii="Calibri" w:eastAsia="Calibri" w:hAnsi="Calibri"/>
          <w:b/>
          <w:sz w:val="40"/>
          <w:szCs w:val="40"/>
        </w:rPr>
      </w:pPr>
    </w:p>
    <w:p w:rsidR="00435EED" w:rsidRDefault="00435EED" w:rsidP="00435EED">
      <w:pPr>
        <w:spacing w:after="200" w:line="276" w:lineRule="auto"/>
        <w:jc w:val="center"/>
        <w:rPr>
          <w:rFonts w:ascii="Calibri" w:eastAsia="Calibri" w:hAnsi="Calibri" w:cs="Times New Roman"/>
          <w:b/>
          <w:sz w:val="40"/>
          <w:szCs w:val="40"/>
        </w:rPr>
      </w:pPr>
      <w:r>
        <w:rPr>
          <w:rFonts w:ascii="Calibri" w:eastAsia="Calibri" w:hAnsi="Calibri"/>
          <w:b/>
          <w:sz w:val="40"/>
          <w:szCs w:val="40"/>
        </w:rPr>
        <w:t>Wersja nr 1</w:t>
      </w:r>
    </w:p>
    <w:p w:rsidR="00A8698B" w:rsidRDefault="00435EED" w:rsidP="00A8698B">
      <w:pPr>
        <w:spacing w:line="276" w:lineRule="auto"/>
        <w:jc w:val="center"/>
        <w:rPr>
          <w:rFonts w:ascii="Calibri" w:hAnsi="Calibri" w:cs="Times New Roman"/>
          <w:sz w:val="28"/>
          <w:szCs w:val="28"/>
        </w:rPr>
      </w:pPr>
      <w:r>
        <w:rPr>
          <w:rFonts w:ascii="Calibri" w:eastAsia="Calibri" w:hAnsi="Calibri"/>
          <w:b/>
          <w:sz w:val="40"/>
          <w:szCs w:val="40"/>
        </w:rPr>
        <w:t xml:space="preserve">  </w:t>
      </w:r>
      <w:r w:rsidR="00A8698B">
        <w:rPr>
          <w:rFonts w:ascii="Calibri" w:hAnsi="Calibri"/>
          <w:sz w:val="28"/>
          <w:szCs w:val="28"/>
        </w:rPr>
        <w:t>OPOLE, LISTOPAD 2015 r.</w:t>
      </w:r>
    </w:p>
    <w:p w:rsidR="004D116C" w:rsidRDefault="004D116C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4D116C" w:rsidRDefault="004D116C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4D116C" w:rsidRDefault="004D116C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1E4B6A" w:rsidRDefault="001E4B6A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pacing w:val="-8"/>
          <w:sz w:val="22"/>
          <w:szCs w:val="22"/>
        </w:rPr>
      </w:pPr>
    </w:p>
    <w:p w:rsidR="004D116C" w:rsidRDefault="004D116C" w:rsidP="00497B1D">
      <w:pPr>
        <w:shd w:val="clear" w:color="auto" w:fill="FFFFFF"/>
        <w:spacing w:line="276" w:lineRule="auto"/>
        <w:jc w:val="both"/>
        <w:rPr>
          <w:rFonts w:asciiTheme="minorHAnsi" w:hAnsiTheme="minorHAnsi"/>
          <w:spacing w:val="-8"/>
          <w:sz w:val="22"/>
          <w:szCs w:val="22"/>
        </w:rPr>
      </w:pPr>
      <w:bookmarkStart w:id="0" w:name="_GoBack"/>
      <w:bookmarkEnd w:id="0"/>
    </w:p>
    <w:p w:rsidR="00E1308E" w:rsidRPr="004D116C" w:rsidRDefault="00F4689E" w:rsidP="004D116C">
      <w:pPr>
        <w:shd w:val="clear" w:color="auto" w:fill="FFFFFF"/>
        <w:spacing w:line="276" w:lineRule="auto"/>
        <w:ind w:left="427" w:firstLine="293"/>
        <w:jc w:val="both"/>
        <w:rPr>
          <w:rFonts w:asciiTheme="minorHAnsi" w:hAnsiTheme="minorHAnsi"/>
          <w:sz w:val="22"/>
          <w:szCs w:val="22"/>
        </w:rPr>
      </w:pPr>
      <w:r w:rsidRPr="004D116C">
        <w:rPr>
          <w:rFonts w:asciiTheme="minorHAnsi" w:hAnsiTheme="minorHAnsi"/>
          <w:spacing w:val="-8"/>
          <w:sz w:val="22"/>
          <w:szCs w:val="22"/>
        </w:rPr>
        <w:t>Zbieraj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c od uczestnik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w dane dotycz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ce miejsca zamieszkania, nale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y mie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ć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 xml:space="preserve"> na uwadze, i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 xml:space="preserve">ż 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w perspektywie finansowej 2014-2020 obszary wiejskie nale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y rozumie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ć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 xml:space="preserve"> zgodnie ze stopniem 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urbanizacji uj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tym w klasyfikacji DEGURBA. Zgodnie z klasyfikacj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 xml:space="preserve"> DEGURBA jednostki przestrzenne przyporz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dkowane s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 xml:space="preserve"> do nast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puj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cych kategorii: s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ł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>abo zaludnione, po</w:t>
      </w:r>
      <w:r w:rsidRPr="004D116C">
        <w:rPr>
          <w:rFonts w:asciiTheme="minorHAnsi" w:eastAsia="Times New Roman" w:hAnsiTheme="minorHAnsi" w:cs="Times New Roman"/>
          <w:spacing w:val="-6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6"/>
          <w:sz w:val="22"/>
          <w:szCs w:val="22"/>
        </w:rPr>
        <w:t xml:space="preserve">rednie, 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g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sto zaludnione. Za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ł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o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enia metodologiczne DEGURBA opieraj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ą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 xml:space="preserve"> si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 xml:space="preserve"> na kryterium g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sto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ci zaludnienia i minimalnej liczby ludno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 xml:space="preserve">ci. Zaklasyfikowanie </w:t>
      </w:r>
      <w:proofErr w:type="gramStart"/>
      <w:r w:rsidRPr="004D116C">
        <w:rPr>
          <w:rFonts w:asciiTheme="minorHAnsi" w:eastAsia="Times New Roman" w:hAnsiTheme="minorHAnsi"/>
          <w:spacing w:val="-8"/>
          <w:sz w:val="22"/>
          <w:szCs w:val="22"/>
        </w:rPr>
        <w:t>teren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w jako</w:t>
      </w:r>
      <w:proofErr w:type="gramEnd"/>
      <w:r w:rsidRPr="004D116C">
        <w:rPr>
          <w:rFonts w:asciiTheme="minorHAnsi" w:eastAsia="Times New Roman" w:hAnsiTheme="minorHAnsi"/>
          <w:spacing w:val="-8"/>
          <w:sz w:val="22"/>
          <w:szCs w:val="22"/>
          <w:vertAlign w:val="superscript"/>
        </w:rPr>
        <w:t>1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:</w:t>
      </w:r>
    </w:p>
    <w:p w:rsidR="00E1308E" w:rsidRPr="004D116C" w:rsidRDefault="00F4689E" w:rsidP="004D116C">
      <w:pPr>
        <w:shd w:val="clear" w:color="auto" w:fill="FFFFFF"/>
        <w:spacing w:line="276" w:lineRule="auto"/>
        <w:ind w:left="720"/>
        <w:jc w:val="both"/>
        <w:rPr>
          <w:rFonts w:asciiTheme="minorHAnsi" w:hAnsiTheme="minorHAnsi"/>
          <w:sz w:val="22"/>
          <w:szCs w:val="22"/>
        </w:rPr>
      </w:pPr>
      <w:r w:rsidRPr="004D116C">
        <w:rPr>
          <w:rFonts w:ascii="Cambria Math" w:eastAsia="Times New Roman" w:hAnsi="Cambria Math" w:cs="Cambria Math"/>
          <w:w w:val="172"/>
          <w:sz w:val="22"/>
          <w:szCs w:val="22"/>
        </w:rPr>
        <w:t>⇒</w:t>
      </w:r>
      <w:r w:rsidRPr="004D116C">
        <w:rPr>
          <w:rFonts w:asciiTheme="minorHAnsi" w:eastAsia="Times New Roman" w:hAnsiTheme="minorHAnsi"/>
          <w:w w:val="172"/>
          <w:sz w:val="22"/>
          <w:szCs w:val="22"/>
        </w:rPr>
        <w:t xml:space="preserve"> </w:t>
      </w:r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>obszary s</w:t>
      </w:r>
      <w:r w:rsidRPr="004D116C">
        <w:rPr>
          <w:rFonts w:asciiTheme="minorHAnsi" w:eastAsia="Times New Roman" w:hAnsiTheme="minorHAnsi" w:cs="Times New Roman"/>
          <w:b/>
          <w:bCs/>
          <w:spacing w:val="-13"/>
          <w:sz w:val="22"/>
          <w:szCs w:val="22"/>
        </w:rPr>
        <w:t>ł</w:t>
      </w:r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 xml:space="preserve">abo zaludnione (wiejskie) </w:t>
      </w:r>
      <w:r w:rsidRPr="004D116C">
        <w:rPr>
          <w:rFonts w:asciiTheme="minorHAnsi" w:eastAsia="Times New Roman" w:hAnsiTheme="minorHAnsi" w:cs="Times New Roman"/>
          <w:spacing w:val="-13"/>
          <w:sz w:val="22"/>
          <w:szCs w:val="22"/>
        </w:rPr>
        <w:t>–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 xml:space="preserve"> 50% ludno</w:t>
      </w:r>
      <w:r w:rsidRPr="004D116C">
        <w:rPr>
          <w:rFonts w:asciiTheme="minorHAnsi" w:eastAsia="Times New Roman" w:hAnsiTheme="minorHAnsi" w:cs="Times New Roman"/>
          <w:spacing w:val="-13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>ci zamieszkuje obszary wiejskie</w:t>
      </w:r>
      <w:r w:rsidRPr="004D116C">
        <w:rPr>
          <w:rFonts w:asciiTheme="minorHAnsi" w:eastAsia="Times New Roman" w:hAnsiTheme="minorHAnsi"/>
          <w:spacing w:val="-13"/>
          <w:sz w:val="22"/>
          <w:szCs w:val="22"/>
          <w:vertAlign w:val="superscript"/>
        </w:rPr>
        <w:t>2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>;</w:t>
      </w:r>
    </w:p>
    <w:p w:rsidR="00D91749" w:rsidRPr="004D116C" w:rsidRDefault="00F4689E" w:rsidP="004D116C">
      <w:pPr>
        <w:shd w:val="clear" w:color="auto" w:fill="FFFFFF"/>
        <w:spacing w:line="276" w:lineRule="auto"/>
        <w:ind w:left="720"/>
        <w:jc w:val="both"/>
        <w:rPr>
          <w:rFonts w:asciiTheme="minorHAnsi" w:eastAsia="Times New Roman" w:hAnsiTheme="minorHAnsi"/>
          <w:sz w:val="22"/>
          <w:szCs w:val="22"/>
        </w:rPr>
      </w:pPr>
      <w:r w:rsidRPr="004D116C">
        <w:rPr>
          <w:rFonts w:ascii="Cambria Math" w:eastAsia="Times New Roman" w:hAnsi="Cambria Math" w:cs="Cambria Math"/>
          <w:w w:val="172"/>
          <w:sz w:val="22"/>
          <w:szCs w:val="22"/>
        </w:rPr>
        <w:t>⇒</w:t>
      </w:r>
      <w:r w:rsidRPr="004D116C">
        <w:rPr>
          <w:rFonts w:asciiTheme="minorHAnsi" w:eastAsia="Times New Roman" w:hAnsiTheme="minorHAnsi"/>
          <w:w w:val="172"/>
          <w:sz w:val="22"/>
          <w:szCs w:val="22"/>
        </w:rPr>
        <w:t xml:space="preserve"> </w:t>
      </w:r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>po</w:t>
      </w:r>
      <w:r w:rsidRPr="004D116C">
        <w:rPr>
          <w:rFonts w:asciiTheme="minorHAnsi" w:eastAsia="Times New Roman" w:hAnsiTheme="minorHAnsi" w:cs="Times New Roman"/>
          <w:b/>
          <w:bCs/>
          <w:spacing w:val="-13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>rednie (</w:t>
      </w:r>
      <w:proofErr w:type="gramStart"/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>miasta,  przedmie</w:t>
      </w:r>
      <w:r w:rsidRPr="004D116C">
        <w:rPr>
          <w:rFonts w:asciiTheme="minorHAnsi" w:eastAsia="Times New Roman" w:hAnsiTheme="minorHAnsi" w:cs="Times New Roman"/>
          <w:b/>
          <w:bCs/>
          <w:spacing w:val="-13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>cia</w:t>
      </w:r>
      <w:proofErr w:type="gramEnd"/>
      <w:r w:rsidRPr="004D116C">
        <w:rPr>
          <w:rFonts w:asciiTheme="minorHAnsi" w:eastAsia="Times New Roman" w:hAnsiTheme="minorHAnsi"/>
          <w:b/>
          <w:bCs/>
          <w:spacing w:val="-13"/>
          <w:sz w:val="22"/>
          <w:szCs w:val="22"/>
        </w:rPr>
        <w:t xml:space="preserve">)  </w:t>
      </w:r>
      <w:r w:rsidRPr="004D116C">
        <w:rPr>
          <w:rFonts w:asciiTheme="minorHAnsi" w:eastAsia="Times New Roman" w:hAnsiTheme="minorHAnsi" w:cs="Times New Roman"/>
          <w:spacing w:val="-13"/>
          <w:sz w:val="22"/>
          <w:szCs w:val="22"/>
        </w:rPr>
        <w:t>–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 xml:space="preserve">  poni</w:t>
      </w:r>
      <w:r w:rsidRPr="004D116C">
        <w:rPr>
          <w:rFonts w:asciiTheme="minorHAnsi" w:eastAsia="Times New Roman" w:hAnsiTheme="minorHAnsi" w:cs="Times New Roman"/>
          <w:spacing w:val="-13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>ej  50%  ludno</w:t>
      </w:r>
      <w:r w:rsidRPr="004D116C">
        <w:rPr>
          <w:rFonts w:asciiTheme="minorHAnsi" w:eastAsia="Times New Roman" w:hAnsiTheme="minorHAnsi" w:cs="Times New Roman"/>
          <w:spacing w:val="-13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>ci  zamieszkuje</w:t>
      </w:r>
      <w:r w:rsidR="00D91749" w:rsidRPr="004D116C">
        <w:rPr>
          <w:rFonts w:asciiTheme="minorHAnsi" w:eastAsia="Times New Roman" w:hAnsiTheme="minorHAnsi"/>
          <w:spacing w:val="-13"/>
          <w:sz w:val="22"/>
          <w:szCs w:val="22"/>
        </w:rPr>
        <w:t xml:space="preserve"> </w:t>
      </w:r>
      <w:r w:rsidRPr="004D116C">
        <w:rPr>
          <w:rFonts w:asciiTheme="minorHAnsi" w:eastAsia="Times New Roman" w:hAnsiTheme="minorHAnsi"/>
          <w:spacing w:val="-13"/>
          <w:sz w:val="22"/>
          <w:szCs w:val="22"/>
        </w:rPr>
        <w:t>obszary  wiejskie</w:t>
      </w:r>
      <w:r w:rsidR="00D91749" w:rsidRPr="004D116C">
        <w:rPr>
          <w:rFonts w:asciiTheme="minorHAnsi" w:hAnsiTheme="minorHAnsi"/>
          <w:sz w:val="22"/>
          <w:szCs w:val="22"/>
        </w:rPr>
        <w:t xml:space="preserve"> </w:t>
      </w:r>
      <w:r w:rsidRPr="004D116C">
        <w:rPr>
          <w:rFonts w:asciiTheme="minorHAnsi" w:hAnsiTheme="minorHAnsi"/>
          <w:sz w:val="22"/>
          <w:szCs w:val="22"/>
        </w:rPr>
        <w:t>i poni</w:t>
      </w:r>
      <w:r w:rsidRPr="004D116C">
        <w:rPr>
          <w:rFonts w:asciiTheme="minorHAnsi" w:eastAsia="Times New Roman" w:hAnsiTheme="minorHAnsi" w:cs="Times New Roman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z w:val="22"/>
          <w:szCs w:val="22"/>
        </w:rPr>
        <w:t>ej 50% ludno</w:t>
      </w:r>
      <w:r w:rsidRPr="004D116C">
        <w:rPr>
          <w:rFonts w:asciiTheme="minorHAnsi" w:eastAsia="Times New Roman" w:hAnsiTheme="minorHAnsi" w:cs="Times New Roman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z w:val="22"/>
          <w:szCs w:val="22"/>
        </w:rPr>
        <w:t>ci obszary o du</w:t>
      </w:r>
      <w:r w:rsidRPr="004D116C">
        <w:rPr>
          <w:rFonts w:asciiTheme="minorHAnsi" w:eastAsia="Times New Roman" w:hAnsiTheme="minorHAnsi" w:cs="Times New Roman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z w:val="22"/>
          <w:szCs w:val="22"/>
        </w:rPr>
        <w:t>ej g</w:t>
      </w:r>
      <w:r w:rsidRPr="004D116C">
        <w:rPr>
          <w:rFonts w:asciiTheme="minorHAnsi" w:eastAsia="Times New Roman" w:hAnsiTheme="minorHAnsi" w:cs="Times New Roman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z w:val="22"/>
          <w:szCs w:val="22"/>
        </w:rPr>
        <w:t>sto</w:t>
      </w:r>
      <w:r w:rsidRPr="004D116C">
        <w:rPr>
          <w:rFonts w:asciiTheme="minorHAnsi" w:eastAsia="Times New Roman" w:hAnsiTheme="minorHAnsi" w:cs="Times New Roman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z w:val="22"/>
          <w:szCs w:val="22"/>
        </w:rPr>
        <w:t>ci zaludnienia</w:t>
      </w:r>
      <w:r w:rsidRPr="004D116C">
        <w:rPr>
          <w:rFonts w:asciiTheme="minorHAnsi" w:eastAsia="Times New Roman" w:hAnsiTheme="minorHAnsi"/>
          <w:sz w:val="22"/>
          <w:szCs w:val="22"/>
          <w:vertAlign w:val="superscript"/>
        </w:rPr>
        <w:t>3</w:t>
      </w:r>
      <w:r w:rsidRPr="004D116C">
        <w:rPr>
          <w:rFonts w:asciiTheme="minorHAnsi" w:eastAsia="Times New Roman" w:hAnsiTheme="minorHAnsi"/>
          <w:sz w:val="22"/>
          <w:szCs w:val="22"/>
        </w:rPr>
        <w:t xml:space="preserve">; </w:t>
      </w:r>
    </w:p>
    <w:p w:rsidR="00E1308E" w:rsidRPr="004D116C" w:rsidRDefault="00F4689E" w:rsidP="004D116C">
      <w:pPr>
        <w:shd w:val="clear" w:color="auto" w:fill="FFFFFF"/>
        <w:spacing w:line="276" w:lineRule="auto"/>
        <w:ind w:left="720"/>
        <w:jc w:val="both"/>
        <w:rPr>
          <w:rFonts w:asciiTheme="minorHAnsi" w:hAnsiTheme="minorHAnsi"/>
          <w:sz w:val="22"/>
          <w:szCs w:val="22"/>
        </w:rPr>
      </w:pPr>
      <w:r w:rsidRPr="004D116C">
        <w:rPr>
          <w:rFonts w:ascii="Cambria Math" w:eastAsia="Times New Roman" w:hAnsi="Cambria Math" w:cs="Cambria Math"/>
          <w:w w:val="172"/>
          <w:sz w:val="22"/>
          <w:szCs w:val="22"/>
        </w:rPr>
        <w:t>⇒</w:t>
      </w:r>
      <w:r w:rsidRPr="004D116C">
        <w:rPr>
          <w:rFonts w:asciiTheme="minorHAnsi" w:eastAsia="Times New Roman" w:hAnsiTheme="minorHAnsi"/>
          <w:w w:val="172"/>
          <w:sz w:val="22"/>
          <w:szCs w:val="22"/>
        </w:rPr>
        <w:t xml:space="preserve"> </w:t>
      </w:r>
      <w:r w:rsidRPr="004D116C">
        <w:rPr>
          <w:rFonts w:asciiTheme="minorHAnsi" w:eastAsia="Times New Roman" w:hAnsiTheme="minorHAnsi"/>
          <w:b/>
          <w:bCs/>
          <w:spacing w:val="-12"/>
          <w:sz w:val="22"/>
          <w:szCs w:val="22"/>
        </w:rPr>
        <w:t>tereny g</w:t>
      </w:r>
      <w:r w:rsidRPr="004D116C">
        <w:rPr>
          <w:rFonts w:asciiTheme="minorHAnsi" w:eastAsia="Times New Roman" w:hAnsiTheme="minorHAnsi" w:cs="Times New Roman"/>
          <w:b/>
          <w:bCs/>
          <w:spacing w:val="-12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b/>
          <w:bCs/>
          <w:spacing w:val="-12"/>
          <w:sz w:val="22"/>
          <w:szCs w:val="22"/>
        </w:rPr>
        <w:t xml:space="preserve">sto zaludnione (miasta, centra miejskie, obszary miejskie) </w:t>
      </w:r>
      <w:r w:rsidRPr="004D116C">
        <w:rPr>
          <w:rFonts w:asciiTheme="minorHAnsi" w:eastAsia="Times New Roman" w:hAnsiTheme="minorHAnsi" w:cs="Times New Roman"/>
          <w:spacing w:val="-12"/>
          <w:sz w:val="22"/>
          <w:szCs w:val="22"/>
        </w:rPr>
        <w:t>–</w:t>
      </w:r>
      <w:r w:rsidRPr="004D116C">
        <w:rPr>
          <w:rFonts w:asciiTheme="minorHAnsi" w:eastAsia="Times New Roman" w:hAnsiTheme="minorHAnsi"/>
          <w:spacing w:val="-12"/>
          <w:sz w:val="22"/>
          <w:szCs w:val="22"/>
        </w:rPr>
        <w:t xml:space="preserve"> przynajmniej 50%</w:t>
      </w:r>
      <w:r w:rsidR="00D91749" w:rsidRPr="004D116C">
        <w:rPr>
          <w:rFonts w:asciiTheme="minorHAnsi" w:hAnsiTheme="minorHAnsi"/>
          <w:sz w:val="22"/>
          <w:szCs w:val="22"/>
        </w:rPr>
        <w:t xml:space="preserve"> </w:t>
      </w:r>
      <w:r w:rsidRPr="004D116C">
        <w:rPr>
          <w:rFonts w:asciiTheme="minorHAnsi" w:hAnsiTheme="minorHAnsi"/>
          <w:spacing w:val="-10"/>
          <w:sz w:val="22"/>
          <w:szCs w:val="22"/>
        </w:rPr>
        <w:t>ludno</w:t>
      </w:r>
      <w:r w:rsidRPr="004D116C">
        <w:rPr>
          <w:rFonts w:asciiTheme="minorHAnsi" w:eastAsia="Times New Roman" w:hAnsiTheme="minorHAnsi" w:cs="Times New Roman"/>
          <w:spacing w:val="-10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10"/>
          <w:sz w:val="22"/>
          <w:szCs w:val="22"/>
        </w:rPr>
        <w:t>ci zamieszkuje obszary g</w:t>
      </w:r>
      <w:r w:rsidRPr="004D116C">
        <w:rPr>
          <w:rFonts w:asciiTheme="minorHAnsi" w:eastAsia="Times New Roman" w:hAnsiTheme="minorHAnsi" w:cs="Times New Roman"/>
          <w:spacing w:val="-10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10"/>
          <w:sz w:val="22"/>
          <w:szCs w:val="22"/>
        </w:rPr>
        <w:t>sto zaludnione.</w:t>
      </w:r>
    </w:p>
    <w:p w:rsidR="00E1308E" w:rsidRPr="004D116C" w:rsidRDefault="00F4689E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z w:val="22"/>
          <w:szCs w:val="22"/>
        </w:rPr>
      </w:pPr>
      <w:r w:rsidRPr="004D116C">
        <w:rPr>
          <w:rFonts w:asciiTheme="minorHAnsi" w:hAnsiTheme="minorHAnsi"/>
          <w:spacing w:val="-7"/>
          <w:sz w:val="22"/>
          <w:szCs w:val="22"/>
        </w:rPr>
        <w:t>Wed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ł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ug definicji Eurostat do teren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w g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sto zaludnionych w wojew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7"/>
          <w:sz w:val="22"/>
          <w:szCs w:val="22"/>
        </w:rPr>
        <w:t>dztwie opolskim zalicza si</w:t>
      </w:r>
      <w:r w:rsidRPr="004D116C">
        <w:rPr>
          <w:rFonts w:asciiTheme="minorHAnsi" w:eastAsia="Times New Roman" w:hAnsiTheme="minorHAnsi" w:cs="Times New Roman"/>
          <w:spacing w:val="-7"/>
          <w:sz w:val="22"/>
          <w:szCs w:val="22"/>
        </w:rPr>
        <w:t xml:space="preserve">ę 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Miasto Opole. Natomiast do teren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w po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ś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rednich gminy: Brzeg, Kluczbork, Prudnik, K</w:t>
      </w:r>
      <w:r w:rsidRPr="004D116C">
        <w:rPr>
          <w:rFonts w:asciiTheme="minorHAnsi" w:eastAsia="Times New Roman" w:hAnsiTheme="minorHAnsi" w:cs="Times New Roman"/>
          <w:spacing w:val="-8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8"/>
          <w:sz w:val="22"/>
          <w:szCs w:val="22"/>
        </w:rPr>
        <w:t>dzierzyn-</w:t>
      </w:r>
      <w:r w:rsidRPr="004D116C">
        <w:rPr>
          <w:rFonts w:asciiTheme="minorHAnsi" w:eastAsia="Times New Roman" w:hAnsiTheme="minorHAnsi"/>
          <w:spacing w:val="-11"/>
          <w:sz w:val="22"/>
          <w:szCs w:val="22"/>
        </w:rPr>
        <w:t>Ko</w:t>
      </w:r>
      <w:r w:rsidRPr="004D116C">
        <w:rPr>
          <w:rFonts w:asciiTheme="minorHAnsi" w:eastAsia="Times New Roman" w:hAnsiTheme="minorHAnsi" w:cs="Times New Roman"/>
          <w:spacing w:val="-11"/>
          <w:sz w:val="22"/>
          <w:szCs w:val="22"/>
        </w:rPr>
        <w:t>ź</w:t>
      </w:r>
      <w:r w:rsidRPr="004D116C">
        <w:rPr>
          <w:rFonts w:asciiTheme="minorHAnsi" w:eastAsia="Times New Roman" w:hAnsiTheme="minorHAnsi"/>
          <w:spacing w:val="-11"/>
          <w:sz w:val="22"/>
          <w:szCs w:val="22"/>
        </w:rPr>
        <w:t>le, Krapkowice, Zdzieszowice, Zawadzkie. Pozosta</w:t>
      </w:r>
      <w:r w:rsidRPr="004D116C">
        <w:rPr>
          <w:rFonts w:asciiTheme="minorHAnsi" w:eastAsia="Times New Roman" w:hAnsiTheme="minorHAnsi" w:cs="Times New Roman"/>
          <w:spacing w:val="-11"/>
          <w:sz w:val="22"/>
          <w:szCs w:val="22"/>
        </w:rPr>
        <w:t>ł</w:t>
      </w:r>
      <w:r w:rsidRPr="004D116C">
        <w:rPr>
          <w:rFonts w:asciiTheme="minorHAnsi" w:eastAsia="Times New Roman" w:hAnsiTheme="minorHAnsi"/>
          <w:spacing w:val="-11"/>
          <w:sz w:val="22"/>
          <w:szCs w:val="22"/>
        </w:rPr>
        <w:t>e gminy wojew</w:t>
      </w:r>
      <w:r w:rsidRPr="004D116C">
        <w:rPr>
          <w:rFonts w:asciiTheme="minorHAnsi" w:eastAsia="Times New Roman" w:hAnsiTheme="minorHAnsi" w:cs="Times New Roman"/>
          <w:spacing w:val="-11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11"/>
          <w:sz w:val="22"/>
          <w:szCs w:val="22"/>
        </w:rPr>
        <w:t>dztwa opolskiego stanowi</w:t>
      </w:r>
      <w:r w:rsidRPr="004D116C">
        <w:rPr>
          <w:rFonts w:asciiTheme="minorHAnsi" w:eastAsia="Times New Roman" w:hAnsiTheme="minorHAnsi" w:cs="Times New Roman"/>
          <w:spacing w:val="-11"/>
          <w:sz w:val="22"/>
          <w:szCs w:val="22"/>
        </w:rPr>
        <w:t xml:space="preserve">ą </w:t>
      </w:r>
      <w:r w:rsidRPr="004D116C">
        <w:rPr>
          <w:rFonts w:asciiTheme="minorHAnsi" w:eastAsia="Times New Roman" w:hAnsiTheme="minorHAnsi"/>
          <w:sz w:val="22"/>
          <w:szCs w:val="22"/>
        </w:rPr>
        <w:t>obszary wiejskie.</w:t>
      </w:r>
    </w:p>
    <w:p w:rsidR="00E1308E" w:rsidRPr="004D116C" w:rsidRDefault="00F4689E" w:rsidP="004D116C">
      <w:pPr>
        <w:shd w:val="clear" w:color="auto" w:fill="FFFFFF"/>
        <w:spacing w:line="276" w:lineRule="auto"/>
        <w:ind w:left="427"/>
        <w:jc w:val="both"/>
        <w:rPr>
          <w:rFonts w:asciiTheme="minorHAnsi" w:hAnsiTheme="minorHAnsi"/>
          <w:sz w:val="22"/>
          <w:szCs w:val="22"/>
        </w:rPr>
      </w:pPr>
      <w:r w:rsidRPr="004D116C">
        <w:rPr>
          <w:rFonts w:asciiTheme="minorHAnsi" w:hAnsiTheme="minorHAnsi"/>
          <w:spacing w:val="-10"/>
          <w:sz w:val="22"/>
          <w:szCs w:val="22"/>
        </w:rPr>
        <w:t>Poni</w:t>
      </w:r>
      <w:r w:rsidRPr="004D116C">
        <w:rPr>
          <w:rFonts w:asciiTheme="minorHAnsi" w:eastAsia="Times New Roman" w:hAnsiTheme="minorHAnsi" w:cs="Times New Roman"/>
          <w:spacing w:val="-10"/>
          <w:sz w:val="22"/>
          <w:szCs w:val="22"/>
        </w:rPr>
        <w:t>ż</w:t>
      </w:r>
      <w:r w:rsidRPr="004D116C">
        <w:rPr>
          <w:rFonts w:asciiTheme="minorHAnsi" w:eastAsia="Times New Roman" w:hAnsiTheme="minorHAnsi"/>
          <w:spacing w:val="-10"/>
          <w:sz w:val="22"/>
          <w:szCs w:val="22"/>
        </w:rPr>
        <w:t>ej przedstawiono map</w:t>
      </w:r>
      <w:r w:rsidRPr="004D116C">
        <w:rPr>
          <w:rFonts w:asciiTheme="minorHAnsi" w:eastAsia="Times New Roman" w:hAnsiTheme="minorHAnsi" w:cs="Times New Roman"/>
          <w:spacing w:val="-10"/>
          <w:sz w:val="22"/>
          <w:szCs w:val="22"/>
        </w:rPr>
        <w:t>ę</w:t>
      </w:r>
      <w:r w:rsidRPr="004D116C">
        <w:rPr>
          <w:rFonts w:asciiTheme="minorHAnsi" w:eastAsia="Times New Roman" w:hAnsiTheme="minorHAnsi"/>
          <w:spacing w:val="-10"/>
          <w:sz w:val="22"/>
          <w:szCs w:val="22"/>
        </w:rPr>
        <w:t xml:space="preserve"> wojew</w:t>
      </w:r>
      <w:r w:rsidRPr="004D116C">
        <w:rPr>
          <w:rFonts w:asciiTheme="minorHAnsi" w:eastAsia="Times New Roman" w:hAnsiTheme="minorHAnsi" w:cs="Times New Roman"/>
          <w:spacing w:val="-10"/>
          <w:sz w:val="22"/>
          <w:szCs w:val="22"/>
        </w:rPr>
        <w:t>ó</w:t>
      </w:r>
      <w:r w:rsidRPr="004D116C">
        <w:rPr>
          <w:rFonts w:asciiTheme="minorHAnsi" w:eastAsia="Times New Roman" w:hAnsiTheme="minorHAnsi"/>
          <w:spacing w:val="-10"/>
          <w:sz w:val="22"/>
          <w:szCs w:val="22"/>
        </w:rPr>
        <w:t>dztwa opolskiego wg klasyfikacji DEGURBA.</w:t>
      </w:r>
    </w:p>
    <w:p w:rsidR="00E1308E" w:rsidRPr="00E304CD" w:rsidRDefault="00F4689E">
      <w:pPr>
        <w:shd w:val="clear" w:color="auto" w:fill="FFFFFF"/>
        <w:tabs>
          <w:tab w:val="left" w:pos="101"/>
        </w:tabs>
        <w:spacing w:before="6062" w:line="221" w:lineRule="exact"/>
        <w:rPr>
          <w:lang w:val="en-US"/>
        </w:rPr>
      </w:pPr>
      <w:r w:rsidRPr="00E304CD">
        <w:rPr>
          <w:sz w:val="18"/>
          <w:szCs w:val="18"/>
          <w:vertAlign w:val="superscript"/>
          <w:lang w:val="en-US"/>
        </w:rPr>
        <w:lastRenderedPageBreak/>
        <w:t>1</w:t>
      </w:r>
      <w:hyperlink r:id="rId8" w:history="1">
        <w:r w:rsidRPr="00E304CD">
          <w:rPr>
            <w:sz w:val="18"/>
            <w:szCs w:val="18"/>
            <w:u w:val="single"/>
            <w:lang w:val="en-US"/>
          </w:rPr>
          <w:tab/>
        </w:r>
        <w:r w:rsidRPr="00E304CD">
          <w:rPr>
            <w:spacing w:val="-7"/>
            <w:sz w:val="18"/>
            <w:szCs w:val="18"/>
            <w:u w:val="single"/>
            <w:lang w:val="en-US"/>
          </w:rPr>
          <w:t>http://ec.europa.eu/eurostat/ramon/miscellaneous/index.cfm?TargetUrl=DSP_DEGURBA,</w:t>
        </w:r>
      </w:hyperlink>
      <w:r w:rsidRPr="00E304CD">
        <w:rPr>
          <w:spacing w:val="-7"/>
          <w:sz w:val="18"/>
          <w:szCs w:val="18"/>
          <w:lang w:val="en-US"/>
        </w:rPr>
        <w:t xml:space="preserve"> 28.10.2014 r.</w:t>
      </w:r>
    </w:p>
    <w:p w:rsidR="00E1308E" w:rsidRDefault="00F4689E">
      <w:pPr>
        <w:shd w:val="clear" w:color="auto" w:fill="FFFFFF"/>
        <w:tabs>
          <w:tab w:val="left" w:pos="101"/>
        </w:tabs>
        <w:spacing w:line="221" w:lineRule="exact"/>
      </w:pPr>
      <w:r>
        <w:rPr>
          <w:sz w:val="18"/>
          <w:szCs w:val="18"/>
          <w:vertAlign w:val="superscript"/>
        </w:rPr>
        <w:t>2</w:t>
      </w:r>
      <w:r>
        <w:rPr>
          <w:sz w:val="18"/>
          <w:szCs w:val="18"/>
        </w:rPr>
        <w:tab/>
      </w:r>
      <w:r>
        <w:rPr>
          <w:spacing w:val="-9"/>
          <w:sz w:val="18"/>
          <w:szCs w:val="18"/>
        </w:rPr>
        <w:t>Obszary wiejskie - 300 os</w:t>
      </w:r>
      <w:r>
        <w:rPr>
          <w:rFonts w:eastAsia="Times New Roman" w:cs="Times New Roman"/>
          <w:spacing w:val="-9"/>
          <w:sz w:val="18"/>
          <w:szCs w:val="18"/>
        </w:rPr>
        <w:t>ó</w:t>
      </w:r>
      <w:r>
        <w:rPr>
          <w:rFonts w:eastAsia="Times New Roman"/>
          <w:spacing w:val="-9"/>
          <w:sz w:val="18"/>
          <w:szCs w:val="18"/>
        </w:rPr>
        <w:t>b/km</w:t>
      </w:r>
      <w:r>
        <w:rPr>
          <w:rFonts w:eastAsia="Times New Roman"/>
          <w:sz w:val="18"/>
          <w:szCs w:val="18"/>
          <w:vertAlign w:val="superscript"/>
        </w:rPr>
        <w:t>2</w:t>
      </w:r>
      <w:r>
        <w:rPr>
          <w:rFonts w:eastAsia="Times New Roman"/>
          <w:sz w:val="18"/>
          <w:szCs w:val="18"/>
        </w:rPr>
        <w:t xml:space="preserve"> </w:t>
      </w:r>
      <w:r>
        <w:rPr>
          <w:rFonts w:eastAsia="Times New Roman"/>
          <w:spacing w:val="-8"/>
          <w:sz w:val="18"/>
          <w:szCs w:val="18"/>
        </w:rPr>
        <w:t>na obszarze, kt</w:t>
      </w:r>
      <w:r>
        <w:rPr>
          <w:rFonts w:eastAsia="Times New Roman" w:cs="Times New Roman"/>
          <w:spacing w:val="-8"/>
          <w:sz w:val="18"/>
          <w:szCs w:val="18"/>
        </w:rPr>
        <w:t>ó</w:t>
      </w:r>
      <w:r>
        <w:rPr>
          <w:rFonts w:eastAsia="Times New Roman"/>
          <w:spacing w:val="-8"/>
          <w:sz w:val="18"/>
          <w:szCs w:val="18"/>
        </w:rPr>
        <w:t>rym minimalna liczba ludno</w:t>
      </w:r>
      <w:r>
        <w:rPr>
          <w:rFonts w:eastAsia="Times New Roman" w:cs="Times New Roman"/>
          <w:spacing w:val="-8"/>
          <w:sz w:val="18"/>
          <w:szCs w:val="18"/>
        </w:rPr>
        <w:t>ś</w:t>
      </w:r>
      <w:r>
        <w:rPr>
          <w:rFonts w:eastAsia="Times New Roman"/>
          <w:spacing w:val="-8"/>
          <w:sz w:val="18"/>
          <w:szCs w:val="18"/>
        </w:rPr>
        <w:t>ci wynosi 5 000 mieszka</w:t>
      </w:r>
      <w:r>
        <w:rPr>
          <w:rFonts w:eastAsia="Times New Roman" w:cs="Times New Roman"/>
          <w:spacing w:val="-8"/>
          <w:sz w:val="18"/>
          <w:szCs w:val="18"/>
        </w:rPr>
        <w:t>ń</w:t>
      </w:r>
      <w:r>
        <w:rPr>
          <w:rFonts w:eastAsia="Times New Roman"/>
          <w:spacing w:val="-8"/>
          <w:sz w:val="18"/>
          <w:szCs w:val="18"/>
        </w:rPr>
        <w:t>c</w:t>
      </w:r>
      <w:r>
        <w:rPr>
          <w:rFonts w:eastAsia="Times New Roman" w:cs="Times New Roman"/>
          <w:spacing w:val="-8"/>
          <w:sz w:val="18"/>
          <w:szCs w:val="18"/>
        </w:rPr>
        <w:t>ó</w:t>
      </w:r>
      <w:r>
        <w:rPr>
          <w:rFonts w:eastAsia="Times New Roman"/>
          <w:spacing w:val="-8"/>
          <w:sz w:val="18"/>
          <w:szCs w:val="18"/>
        </w:rPr>
        <w:t>w.</w:t>
      </w:r>
    </w:p>
    <w:p w:rsidR="00E1308E" w:rsidRDefault="00F4689E">
      <w:pPr>
        <w:shd w:val="clear" w:color="auto" w:fill="FFFFFF"/>
        <w:tabs>
          <w:tab w:val="left" w:pos="134"/>
        </w:tabs>
        <w:spacing w:line="221" w:lineRule="exact"/>
      </w:pPr>
      <w:r>
        <w:rPr>
          <w:sz w:val="18"/>
          <w:szCs w:val="18"/>
          <w:vertAlign w:val="superscript"/>
        </w:rPr>
        <w:t>3</w:t>
      </w:r>
      <w:r>
        <w:rPr>
          <w:sz w:val="18"/>
          <w:szCs w:val="18"/>
        </w:rPr>
        <w:tab/>
      </w:r>
      <w:proofErr w:type="gramStart"/>
      <w:r>
        <w:rPr>
          <w:spacing w:val="-15"/>
          <w:sz w:val="18"/>
          <w:szCs w:val="18"/>
        </w:rPr>
        <w:t>Obszary   o</w:t>
      </w:r>
      <w:proofErr w:type="gramEnd"/>
      <w:r>
        <w:rPr>
          <w:spacing w:val="-15"/>
          <w:sz w:val="18"/>
          <w:szCs w:val="18"/>
        </w:rPr>
        <w:t xml:space="preserve">   du</w:t>
      </w:r>
      <w:r>
        <w:rPr>
          <w:rFonts w:eastAsia="Times New Roman" w:cs="Times New Roman"/>
          <w:spacing w:val="-15"/>
          <w:sz w:val="18"/>
          <w:szCs w:val="18"/>
        </w:rPr>
        <w:t>ż</w:t>
      </w:r>
      <w:r>
        <w:rPr>
          <w:rFonts w:eastAsia="Times New Roman"/>
          <w:spacing w:val="-15"/>
          <w:sz w:val="18"/>
          <w:szCs w:val="18"/>
        </w:rPr>
        <w:t>ej   g</w:t>
      </w:r>
      <w:r>
        <w:rPr>
          <w:rFonts w:eastAsia="Times New Roman" w:cs="Times New Roman"/>
          <w:spacing w:val="-15"/>
          <w:sz w:val="18"/>
          <w:szCs w:val="18"/>
        </w:rPr>
        <w:t>ę</w:t>
      </w:r>
      <w:r>
        <w:rPr>
          <w:rFonts w:eastAsia="Times New Roman"/>
          <w:spacing w:val="-15"/>
          <w:sz w:val="18"/>
          <w:szCs w:val="18"/>
        </w:rPr>
        <w:t>sto</w:t>
      </w:r>
      <w:r>
        <w:rPr>
          <w:rFonts w:eastAsia="Times New Roman" w:cs="Times New Roman"/>
          <w:spacing w:val="-15"/>
          <w:sz w:val="18"/>
          <w:szCs w:val="18"/>
        </w:rPr>
        <w:t>ś</w:t>
      </w:r>
      <w:r>
        <w:rPr>
          <w:rFonts w:eastAsia="Times New Roman"/>
          <w:spacing w:val="-15"/>
          <w:sz w:val="18"/>
          <w:szCs w:val="18"/>
        </w:rPr>
        <w:t>ci   zaludnienia   -   1500   os</w:t>
      </w:r>
      <w:r>
        <w:rPr>
          <w:rFonts w:eastAsia="Times New Roman" w:cs="Times New Roman"/>
          <w:spacing w:val="-15"/>
          <w:sz w:val="18"/>
          <w:szCs w:val="18"/>
        </w:rPr>
        <w:t>ó</w:t>
      </w:r>
      <w:r>
        <w:rPr>
          <w:rFonts w:eastAsia="Times New Roman"/>
          <w:spacing w:val="-15"/>
          <w:sz w:val="18"/>
          <w:szCs w:val="18"/>
        </w:rPr>
        <w:t>b/km</w:t>
      </w:r>
      <w:r>
        <w:rPr>
          <w:rFonts w:eastAsia="Times New Roman"/>
          <w:sz w:val="18"/>
          <w:szCs w:val="18"/>
          <w:vertAlign w:val="superscript"/>
        </w:rPr>
        <w:t>2</w:t>
      </w:r>
      <w:r>
        <w:rPr>
          <w:rFonts w:eastAsia="Times New Roman"/>
          <w:sz w:val="18"/>
          <w:szCs w:val="18"/>
        </w:rPr>
        <w:t xml:space="preserve">   </w:t>
      </w:r>
      <w:r>
        <w:rPr>
          <w:rFonts w:eastAsia="Times New Roman"/>
          <w:spacing w:val="-13"/>
          <w:sz w:val="18"/>
          <w:szCs w:val="18"/>
        </w:rPr>
        <w:t>na   obszarze,   kt</w:t>
      </w:r>
      <w:r>
        <w:rPr>
          <w:rFonts w:eastAsia="Times New Roman" w:cs="Times New Roman"/>
          <w:spacing w:val="-13"/>
          <w:sz w:val="18"/>
          <w:szCs w:val="18"/>
        </w:rPr>
        <w:t>ó</w:t>
      </w:r>
      <w:r>
        <w:rPr>
          <w:rFonts w:eastAsia="Times New Roman"/>
          <w:spacing w:val="-13"/>
          <w:sz w:val="18"/>
          <w:szCs w:val="18"/>
        </w:rPr>
        <w:t>rym   minimalna   liczba   ludno</w:t>
      </w:r>
      <w:r>
        <w:rPr>
          <w:rFonts w:eastAsia="Times New Roman" w:cs="Times New Roman"/>
          <w:spacing w:val="-13"/>
          <w:sz w:val="18"/>
          <w:szCs w:val="18"/>
        </w:rPr>
        <w:t>ś</w:t>
      </w:r>
      <w:r w:rsidR="00D91749">
        <w:rPr>
          <w:rFonts w:eastAsia="Times New Roman"/>
          <w:spacing w:val="-13"/>
          <w:sz w:val="18"/>
          <w:szCs w:val="18"/>
        </w:rPr>
        <w:t xml:space="preserve">ci   wynosi   50   000 </w:t>
      </w:r>
      <w:r>
        <w:rPr>
          <w:rFonts w:eastAsia="Times New Roman"/>
          <w:sz w:val="18"/>
          <w:szCs w:val="18"/>
        </w:rPr>
        <w:t>mieszka</w:t>
      </w:r>
      <w:r>
        <w:rPr>
          <w:rFonts w:eastAsia="Times New Roman" w:cs="Times New Roman"/>
          <w:sz w:val="18"/>
          <w:szCs w:val="18"/>
        </w:rPr>
        <w:t>ń</w:t>
      </w:r>
      <w:r>
        <w:rPr>
          <w:rFonts w:eastAsia="Times New Roman"/>
          <w:sz w:val="18"/>
          <w:szCs w:val="18"/>
        </w:rPr>
        <w:t>c</w:t>
      </w:r>
      <w:r>
        <w:rPr>
          <w:rFonts w:eastAsia="Times New Roman" w:cs="Times New Roman"/>
          <w:sz w:val="18"/>
          <w:szCs w:val="18"/>
        </w:rPr>
        <w:t>ó</w:t>
      </w:r>
      <w:r>
        <w:rPr>
          <w:rFonts w:eastAsia="Times New Roman"/>
          <w:sz w:val="18"/>
          <w:szCs w:val="18"/>
        </w:rPr>
        <w:t>w.</w:t>
      </w:r>
    </w:p>
    <w:p w:rsidR="00E1308E" w:rsidRDefault="00E1308E" w:rsidP="00D91749">
      <w:pPr>
        <w:shd w:val="clear" w:color="auto" w:fill="FFFFFF"/>
        <w:spacing w:before="178"/>
        <w:sectPr w:rsidR="00E1308E">
          <w:headerReference w:type="default" r:id="rId9"/>
          <w:footerReference w:type="default" r:id="rId10"/>
          <w:pgSz w:w="11909" w:h="16834"/>
          <w:pgMar w:top="838" w:right="1416" w:bottom="360" w:left="1416" w:header="708" w:footer="708" w:gutter="0"/>
          <w:cols w:space="60"/>
          <w:noEndnote/>
        </w:sectPr>
      </w:pPr>
    </w:p>
    <w:p w:rsidR="00D91749" w:rsidRDefault="00D91749">
      <w:pPr>
        <w:shd w:val="clear" w:color="auto" w:fill="FFFFFF"/>
        <w:spacing w:line="264" w:lineRule="exact"/>
        <w:ind w:firstLine="6360"/>
        <w:rPr>
          <w:i/>
          <w:iCs/>
          <w:spacing w:val="-4"/>
        </w:rPr>
      </w:pPr>
    </w:p>
    <w:p w:rsidR="00D91749" w:rsidRDefault="00D91749">
      <w:pPr>
        <w:shd w:val="clear" w:color="auto" w:fill="FFFFFF"/>
        <w:spacing w:line="264" w:lineRule="exact"/>
        <w:ind w:firstLine="6360"/>
        <w:rPr>
          <w:i/>
          <w:iCs/>
          <w:spacing w:val="-4"/>
        </w:rPr>
      </w:pPr>
    </w:p>
    <w:p w:rsidR="00D91749" w:rsidRDefault="00F4689E">
      <w:pPr>
        <w:shd w:val="clear" w:color="auto" w:fill="FFFFFF"/>
        <w:spacing w:line="264" w:lineRule="exact"/>
        <w:ind w:firstLine="6360"/>
        <w:rPr>
          <w:i/>
          <w:iCs/>
          <w:spacing w:val="-4"/>
        </w:rPr>
      </w:pPr>
      <w:r>
        <w:rPr>
          <w:i/>
          <w:iCs/>
          <w:spacing w:val="-4"/>
        </w:rPr>
        <w:t xml:space="preserve"> </w:t>
      </w:r>
    </w:p>
    <w:p w:rsidR="00E1308E" w:rsidRDefault="00F4689E" w:rsidP="00D91749">
      <w:pPr>
        <w:shd w:val="clear" w:color="auto" w:fill="FFFFFF"/>
        <w:spacing w:line="264" w:lineRule="exact"/>
      </w:pPr>
      <w:r>
        <w:rPr>
          <w:b/>
          <w:bCs/>
          <w:spacing w:val="-9"/>
        </w:rPr>
        <w:t xml:space="preserve">Mapa nr 1. </w:t>
      </w:r>
      <w:r>
        <w:rPr>
          <w:i/>
          <w:iCs/>
          <w:spacing w:val="-9"/>
        </w:rPr>
        <w:t>Klasyfikacja jednostek przestrzennych wojew</w:t>
      </w:r>
      <w:r>
        <w:rPr>
          <w:rFonts w:eastAsia="Times New Roman" w:cs="Times New Roman"/>
          <w:i/>
          <w:iCs/>
          <w:spacing w:val="-9"/>
        </w:rPr>
        <w:t>ó</w:t>
      </w:r>
      <w:r>
        <w:rPr>
          <w:rFonts w:eastAsia="Times New Roman"/>
          <w:i/>
          <w:iCs/>
          <w:spacing w:val="-9"/>
        </w:rPr>
        <w:t>dztwa opolskiego wg definicji DEGURBA</w:t>
      </w:r>
    </w:p>
    <w:p w:rsidR="00E1308E" w:rsidRDefault="00F4689E">
      <w:pPr>
        <w:spacing w:before="1363"/>
        <w:ind w:left="5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72150" cy="55816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558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89E" w:rsidRDefault="00F4689E" w:rsidP="00D91749">
      <w:pPr>
        <w:shd w:val="clear" w:color="auto" w:fill="FFFFFF"/>
        <w:spacing w:before="1603"/>
      </w:pPr>
      <w:r>
        <w:rPr>
          <w:rFonts w:eastAsia="Times New Roman" w:cs="Times New Roman"/>
          <w:i/>
          <w:iCs/>
          <w:spacing w:val="-10"/>
          <w:sz w:val="18"/>
          <w:szCs w:val="18"/>
        </w:rPr>
        <w:t>Ź</w:t>
      </w:r>
      <w:r>
        <w:rPr>
          <w:rFonts w:eastAsia="Times New Roman"/>
          <w:i/>
          <w:iCs/>
          <w:spacing w:val="-10"/>
          <w:sz w:val="18"/>
          <w:szCs w:val="18"/>
        </w:rPr>
        <w:t>r</w:t>
      </w:r>
      <w:r>
        <w:rPr>
          <w:rFonts w:eastAsia="Times New Roman" w:cs="Times New Roman"/>
          <w:i/>
          <w:iCs/>
          <w:spacing w:val="-10"/>
          <w:sz w:val="18"/>
          <w:szCs w:val="18"/>
        </w:rPr>
        <w:t>ó</w:t>
      </w:r>
      <w:r>
        <w:rPr>
          <w:rFonts w:eastAsia="Times New Roman"/>
          <w:i/>
          <w:iCs/>
          <w:spacing w:val="-10"/>
          <w:sz w:val="18"/>
          <w:szCs w:val="18"/>
        </w:rPr>
        <w:t>d</w:t>
      </w:r>
      <w:r>
        <w:rPr>
          <w:rFonts w:eastAsia="Times New Roman" w:cs="Times New Roman"/>
          <w:i/>
          <w:iCs/>
          <w:spacing w:val="-10"/>
          <w:sz w:val="18"/>
          <w:szCs w:val="18"/>
        </w:rPr>
        <w:t>ł</w:t>
      </w:r>
      <w:r>
        <w:rPr>
          <w:rFonts w:eastAsia="Times New Roman"/>
          <w:i/>
          <w:iCs/>
          <w:spacing w:val="-10"/>
          <w:sz w:val="18"/>
          <w:szCs w:val="18"/>
        </w:rPr>
        <w:t>o: Opracowanie w</w:t>
      </w:r>
      <w:r>
        <w:rPr>
          <w:rFonts w:eastAsia="Times New Roman" w:cs="Times New Roman"/>
          <w:i/>
          <w:iCs/>
          <w:spacing w:val="-10"/>
          <w:sz w:val="18"/>
          <w:szCs w:val="18"/>
        </w:rPr>
        <w:t>ł</w:t>
      </w:r>
      <w:r>
        <w:rPr>
          <w:rFonts w:eastAsia="Times New Roman"/>
          <w:i/>
          <w:iCs/>
          <w:spacing w:val="-10"/>
          <w:sz w:val="18"/>
          <w:szCs w:val="18"/>
        </w:rPr>
        <w:t>asne IZRPOW</w:t>
      </w:r>
      <w:r w:rsidR="00D91749">
        <w:rPr>
          <w:rFonts w:eastAsia="Times New Roman"/>
          <w:i/>
          <w:iCs/>
          <w:spacing w:val="-10"/>
          <w:sz w:val="18"/>
          <w:szCs w:val="18"/>
        </w:rPr>
        <w:t>O 2014-2020 wg danych Eurostatu.</w:t>
      </w:r>
    </w:p>
    <w:sectPr w:rsidR="00F4689E" w:rsidSect="004532D9">
      <w:pgSz w:w="11909" w:h="16834"/>
      <w:pgMar w:top="840" w:right="1397" w:bottom="360" w:left="1416" w:header="708" w:footer="708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11F" w:rsidRDefault="0067111F" w:rsidP="0067111F">
      <w:r>
        <w:separator/>
      </w:r>
    </w:p>
  </w:endnote>
  <w:endnote w:type="continuationSeparator" w:id="0">
    <w:p w:rsidR="0067111F" w:rsidRDefault="0067111F" w:rsidP="00671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45779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304CD" w:rsidRDefault="00E304CD">
            <w:pPr>
              <w:pStyle w:val="Stopka"/>
              <w:jc w:val="right"/>
            </w:pPr>
            <w:r w:rsidRPr="00E304CD">
              <w:rPr>
                <w:rFonts w:asciiTheme="minorHAnsi" w:hAnsiTheme="minorHAnsi"/>
              </w:rPr>
              <w:t xml:space="preserve">Strona </w:t>
            </w:r>
            <w:r w:rsidRPr="00E304CD">
              <w:rPr>
                <w:rFonts w:asciiTheme="minorHAnsi" w:hAnsiTheme="minorHAnsi"/>
                <w:bCs/>
              </w:rPr>
              <w:fldChar w:fldCharType="begin"/>
            </w:r>
            <w:r w:rsidRPr="00E304CD">
              <w:rPr>
                <w:rFonts w:asciiTheme="minorHAnsi" w:hAnsiTheme="minorHAnsi"/>
                <w:bCs/>
              </w:rPr>
              <w:instrText>PAGE</w:instrText>
            </w:r>
            <w:r w:rsidRPr="00E304CD">
              <w:rPr>
                <w:rFonts w:asciiTheme="minorHAnsi" w:hAnsiTheme="minorHAnsi"/>
                <w:bCs/>
              </w:rPr>
              <w:fldChar w:fldCharType="separate"/>
            </w:r>
            <w:r w:rsidR="00497B1D">
              <w:rPr>
                <w:rFonts w:asciiTheme="minorHAnsi" w:hAnsiTheme="minorHAnsi"/>
                <w:bCs/>
                <w:noProof/>
              </w:rPr>
              <w:t>3</w:t>
            </w:r>
            <w:r w:rsidRPr="00E304CD">
              <w:rPr>
                <w:rFonts w:asciiTheme="minorHAnsi" w:hAnsiTheme="minorHAnsi"/>
                <w:bCs/>
              </w:rPr>
              <w:fldChar w:fldCharType="end"/>
            </w:r>
            <w:r w:rsidRPr="00E304CD">
              <w:rPr>
                <w:rFonts w:asciiTheme="minorHAnsi" w:hAnsiTheme="minorHAnsi"/>
              </w:rPr>
              <w:t xml:space="preserve"> z </w:t>
            </w:r>
            <w:r w:rsidRPr="00E304CD">
              <w:rPr>
                <w:rFonts w:asciiTheme="minorHAnsi" w:hAnsiTheme="minorHAnsi"/>
                <w:bCs/>
              </w:rPr>
              <w:fldChar w:fldCharType="begin"/>
            </w:r>
            <w:r w:rsidRPr="00E304CD">
              <w:rPr>
                <w:rFonts w:asciiTheme="minorHAnsi" w:hAnsiTheme="minorHAnsi"/>
                <w:bCs/>
              </w:rPr>
              <w:instrText>NUMPAGES</w:instrText>
            </w:r>
            <w:r w:rsidRPr="00E304CD">
              <w:rPr>
                <w:rFonts w:asciiTheme="minorHAnsi" w:hAnsiTheme="minorHAnsi"/>
                <w:bCs/>
              </w:rPr>
              <w:fldChar w:fldCharType="separate"/>
            </w:r>
            <w:r w:rsidR="00497B1D">
              <w:rPr>
                <w:rFonts w:asciiTheme="minorHAnsi" w:hAnsiTheme="minorHAnsi"/>
                <w:bCs/>
                <w:noProof/>
              </w:rPr>
              <w:t>3</w:t>
            </w:r>
            <w:r w:rsidRPr="00E304CD">
              <w:rPr>
                <w:rFonts w:asciiTheme="minorHAnsi" w:hAnsiTheme="minorHAnsi"/>
                <w:bCs/>
              </w:rPr>
              <w:fldChar w:fldCharType="end"/>
            </w:r>
          </w:p>
        </w:sdtContent>
      </w:sdt>
    </w:sdtContent>
  </w:sdt>
  <w:p w:rsidR="0028799C" w:rsidRDefault="0028799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11F" w:rsidRDefault="0067111F" w:rsidP="0067111F">
      <w:r>
        <w:separator/>
      </w:r>
    </w:p>
  </w:footnote>
  <w:footnote w:type="continuationSeparator" w:id="0">
    <w:p w:rsidR="0067111F" w:rsidRDefault="0067111F" w:rsidP="006711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2C21" w:rsidRPr="00592C21" w:rsidRDefault="00592C21" w:rsidP="00592C21">
    <w:pPr>
      <w:widowControl/>
      <w:autoSpaceDE/>
      <w:autoSpaceDN/>
      <w:adjustRightInd/>
      <w:jc w:val="right"/>
      <w:rPr>
        <w:rFonts w:ascii="Calibri" w:eastAsia="Times New Roman" w:hAnsi="Calibri" w:cs="Times New Roman"/>
        <w:i/>
        <w:szCs w:val="24"/>
        <w:lang w:eastAsia="en-US"/>
      </w:rPr>
    </w:pPr>
    <w:r w:rsidRPr="00592C21">
      <w:rPr>
        <w:rFonts w:ascii="Calibri" w:eastAsia="Times New Roman" w:hAnsi="Calibri" w:cs="Times New Roman"/>
        <w:b/>
        <w:i/>
        <w:szCs w:val="24"/>
        <w:lang w:eastAsia="en-US"/>
      </w:rPr>
      <w:t xml:space="preserve">Załącznik nr </w:t>
    </w:r>
    <w:r>
      <w:rPr>
        <w:rFonts w:ascii="Calibri" w:eastAsia="Times New Roman" w:hAnsi="Calibri" w:cs="Times New Roman"/>
        <w:b/>
        <w:i/>
        <w:szCs w:val="24"/>
        <w:lang w:eastAsia="en-US"/>
      </w:rPr>
      <w:t>1</w:t>
    </w:r>
    <w:r w:rsidRPr="00592C21">
      <w:rPr>
        <w:rFonts w:ascii="Calibri" w:eastAsia="Times New Roman" w:hAnsi="Calibri" w:cs="Times New Roman"/>
        <w:b/>
        <w:i/>
        <w:szCs w:val="24"/>
        <w:lang w:eastAsia="en-US"/>
      </w:rPr>
      <w:t xml:space="preserve">1 </w:t>
    </w:r>
    <w:r w:rsidRPr="00592C21">
      <w:rPr>
        <w:rFonts w:ascii="Calibri" w:eastAsia="Times New Roman" w:hAnsi="Calibri" w:cs="Times New Roman"/>
        <w:i/>
        <w:szCs w:val="24"/>
        <w:lang w:eastAsia="en-US"/>
      </w:rPr>
      <w:t xml:space="preserve">do </w:t>
    </w:r>
    <w:r w:rsidRPr="00592C21">
      <w:rPr>
        <w:rFonts w:ascii="Calibri" w:eastAsia="Times New Roman" w:hAnsi="Calibri" w:cs="Times New Roman"/>
        <w:i/>
        <w:szCs w:val="24"/>
        <w:u w:val="single"/>
        <w:lang w:eastAsia="en-US"/>
      </w:rPr>
      <w:t>REGULAMINU KONKURSU</w:t>
    </w:r>
    <w:r w:rsidRPr="00592C21">
      <w:rPr>
        <w:rFonts w:ascii="Calibri" w:eastAsia="Times New Roman" w:hAnsi="Calibri" w:cs="Times New Roman"/>
        <w:i/>
        <w:szCs w:val="24"/>
        <w:lang w:eastAsia="en-US"/>
      </w:rPr>
      <w:t xml:space="preserve"> dotyczącego projektów złożonych w ramach: </w:t>
    </w:r>
  </w:p>
  <w:p w:rsidR="00592C21" w:rsidRPr="00592C21" w:rsidRDefault="00592C21" w:rsidP="00592C21">
    <w:pPr>
      <w:widowControl/>
      <w:autoSpaceDE/>
      <w:autoSpaceDN/>
      <w:adjustRightInd/>
      <w:jc w:val="right"/>
      <w:rPr>
        <w:rFonts w:ascii="Calibri" w:eastAsia="Times New Roman" w:hAnsi="Calibri" w:cs="Times New Roman"/>
        <w:i/>
        <w:szCs w:val="24"/>
        <w:lang w:eastAsia="en-US"/>
      </w:rPr>
    </w:pPr>
    <w:r w:rsidRPr="00592C21">
      <w:rPr>
        <w:rFonts w:ascii="Calibri" w:eastAsia="Times New Roman" w:hAnsi="Calibri" w:cs="Times New Roman"/>
        <w:i/>
        <w:szCs w:val="24"/>
        <w:lang w:eastAsia="en-US"/>
      </w:rPr>
      <w:t xml:space="preserve">Osi IX </w:t>
    </w:r>
    <w:proofErr w:type="gramStart"/>
    <w:r w:rsidRPr="00592C21">
      <w:rPr>
        <w:rFonts w:ascii="Calibri" w:eastAsia="Times New Roman" w:hAnsi="Calibri" w:cs="Times New Roman"/>
        <w:i/>
        <w:szCs w:val="24"/>
        <w:lang w:eastAsia="en-US"/>
      </w:rPr>
      <w:t>Wysoka jakość</w:t>
    </w:r>
    <w:proofErr w:type="gramEnd"/>
    <w:r w:rsidRPr="00592C21">
      <w:rPr>
        <w:rFonts w:ascii="Calibri" w:eastAsia="Times New Roman" w:hAnsi="Calibri" w:cs="Times New Roman"/>
        <w:i/>
        <w:szCs w:val="24"/>
        <w:lang w:eastAsia="en-US"/>
      </w:rPr>
      <w:t xml:space="preserve"> edukacji 9.1.2 Wsparcie kształcenia ogólnego w Aglomeracji Opolskiej </w:t>
    </w:r>
  </w:p>
  <w:p w:rsidR="00592C21" w:rsidRPr="00592C21" w:rsidRDefault="00592C21" w:rsidP="00592C21">
    <w:pPr>
      <w:widowControl/>
      <w:autoSpaceDE/>
      <w:autoSpaceDN/>
      <w:adjustRightInd/>
      <w:jc w:val="right"/>
      <w:rPr>
        <w:rFonts w:ascii="Calibri" w:eastAsia="Times New Roman" w:hAnsi="Calibri" w:cs="Times New Roman"/>
        <w:i/>
        <w:szCs w:val="24"/>
        <w:lang w:eastAsia="en-US"/>
      </w:rPr>
    </w:pPr>
    <w:proofErr w:type="gramStart"/>
    <w:r w:rsidRPr="00592C21">
      <w:rPr>
        <w:rFonts w:ascii="Calibri" w:eastAsia="Times New Roman" w:hAnsi="Calibri" w:cs="Times New Roman"/>
        <w:i/>
        <w:szCs w:val="24"/>
        <w:lang w:eastAsia="en-US"/>
      </w:rPr>
      <w:t>w</w:t>
    </w:r>
    <w:proofErr w:type="gramEnd"/>
    <w:r w:rsidRPr="00592C21">
      <w:rPr>
        <w:rFonts w:ascii="Calibri" w:eastAsia="Times New Roman" w:hAnsi="Calibri" w:cs="Times New Roman"/>
        <w:i/>
        <w:szCs w:val="24"/>
        <w:lang w:eastAsia="en-US"/>
      </w:rPr>
      <w:t xml:space="preserve"> ramach RPO WO 2014-2020 Nabór nr 1 </w:t>
    </w:r>
  </w:p>
  <w:p w:rsidR="00592C21" w:rsidRPr="00592C21" w:rsidRDefault="00592C21" w:rsidP="00592C21">
    <w:pPr>
      <w:widowControl/>
      <w:autoSpaceDE/>
      <w:autoSpaceDN/>
      <w:adjustRightInd/>
      <w:jc w:val="right"/>
      <w:rPr>
        <w:rFonts w:ascii="Calibri" w:eastAsia="Calibri" w:hAnsi="Calibri" w:cs="Times New Roman"/>
        <w:i/>
        <w:noProof/>
        <w:szCs w:val="22"/>
        <w:lang w:eastAsia="en-US"/>
      </w:rPr>
    </w:pPr>
    <w:r w:rsidRPr="00592C21">
      <w:rPr>
        <w:rFonts w:ascii="Calibri" w:eastAsia="Calibri" w:hAnsi="Calibri" w:cs="Times New Roman"/>
        <w:i/>
        <w:noProof/>
        <w:szCs w:val="22"/>
        <w:lang w:eastAsia="en-US"/>
      </w:rPr>
      <w:t xml:space="preserve">Wersja nr 1, </w:t>
    </w:r>
    <w:r w:rsidR="005C5AEF">
      <w:rPr>
        <w:rFonts w:ascii="Calibri" w:eastAsia="Calibri" w:hAnsi="Calibri" w:cs="Times New Roman"/>
        <w:i/>
        <w:noProof/>
        <w:szCs w:val="22"/>
        <w:lang w:eastAsia="en-US"/>
      </w:rPr>
      <w:t>listopad</w:t>
    </w:r>
    <w:r w:rsidRPr="00592C21">
      <w:rPr>
        <w:rFonts w:ascii="Calibri" w:eastAsia="Calibri" w:hAnsi="Calibri" w:cs="Times New Roman"/>
        <w:i/>
        <w:noProof/>
        <w:szCs w:val="22"/>
        <w:lang w:eastAsia="en-US"/>
      </w:rPr>
      <w:t xml:space="preserve"> 2015 r.</w:t>
    </w:r>
  </w:p>
  <w:p w:rsidR="0067111F" w:rsidRPr="00592C21" w:rsidRDefault="0067111F" w:rsidP="00592C2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89E"/>
    <w:rsid w:val="00023558"/>
    <w:rsid w:val="000D5D1F"/>
    <w:rsid w:val="001920FA"/>
    <w:rsid w:val="001E4B6A"/>
    <w:rsid w:val="002174B8"/>
    <w:rsid w:val="0028799C"/>
    <w:rsid w:val="00403738"/>
    <w:rsid w:val="00435EED"/>
    <w:rsid w:val="004532D9"/>
    <w:rsid w:val="00497B1D"/>
    <w:rsid w:val="004A2A84"/>
    <w:rsid w:val="004D116C"/>
    <w:rsid w:val="00541682"/>
    <w:rsid w:val="00592C21"/>
    <w:rsid w:val="005B0D81"/>
    <w:rsid w:val="005C5AEF"/>
    <w:rsid w:val="0067111F"/>
    <w:rsid w:val="006C51AA"/>
    <w:rsid w:val="00726683"/>
    <w:rsid w:val="00762AD5"/>
    <w:rsid w:val="00A8698B"/>
    <w:rsid w:val="00B2172D"/>
    <w:rsid w:val="00BF496D"/>
    <w:rsid w:val="00C66F75"/>
    <w:rsid w:val="00C9396E"/>
    <w:rsid w:val="00D40703"/>
    <w:rsid w:val="00D774A3"/>
    <w:rsid w:val="00D91749"/>
    <w:rsid w:val="00E1308E"/>
    <w:rsid w:val="00E304CD"/>
    <w:rsid w:val="00F4689E"/>
    <w:rsid w:val="00FC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4C687FD-9C91-483E-B6F8-5640B650D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32D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C53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31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7111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7111F"/>
    <w:rPr>
      <w:rFonts w:ascii="Arial" w:hAnsi="Arial" w:cs="Arial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67111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7111F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3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9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.europa.eu/eurostat/ramon/miscellaneous/index.cfm?TargetUrl=DSP_DEGURB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F99930-741F-49F9-9CE1-EDBC1A455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Kańtoch</dc:creator>
  <cp:keywords/>
  <dc:description/>
  <cp:lastModifiedBy>monika.ostrowska</cp:lastModifiedBy>
  <cp:revision>7</cp:revision>
  <dcterms:created xsi:type="dcterms:W3CDTF">2015-10-28T13:33:00Z</dcterms:created>
  <dcterms:modified xsi:type="dcterms:W3CDTF">2015-11-03T11:59:00Z</dcterms:modified>
</cp:coreProperties>
</file>