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1C7" w:rsidRPr="003221E3" w:rsidRDefault="006F31C7" w:rsidP="006F31C7">
      <w:pPr>
        <w:autoSpaceDE w:val="0"/>
        <w:autoSpaceDN w:val="0"/>
        <w:adjustRightInd w:val="0"/>
        <w:rPr>
          <w:rFonts w:ascii="Cambria" w:hAnsi="Cambria"/>
          <w:b/>
        </w:rPr>
      </w:pPr>
    </w:p>
    <w:p w:rsidR="000E632A" w:rsidRPr="00F0229F" w:rsidRDefault="000E632A" w:rsidP="000E632A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  <w:r w:rsidRPr="00F0229F">
        <w:rPr>
          <w:rFonts w:ascii="Times New Roman" w:hAnsi="Times New Roman"/>
          <w:b/>
          <w:sz w:val="20"/>
          <w:szCs w:val="20"/>
          <w:lang w:eastAsia="pl-PL"/>
        </w:rPr>
        <w:t>Obowiązek informacyjny</w:t>
      </w:r>
    </w:p>
    <w:p w:rsidR="000E632A" w:rsidRPr="00F0229F" w:rsidRDefault="000E632A" w:rsidP="000E632A">
      <w:pPr>
        <w:pStyle w:val="Bezodstpw"/>
        <w:spacing w:line="276" w:lineRule="auto"/>
        <w:ind w:firstLine="708"/>
        <w:jc w:val="center"/>
        <w:rPr>
          <w:rFonts w:ascii="Times New Roman" w:hAnsi="Times New Roman"/>
          <w:b/>
          <w:sz w:val="20"/>
          <w:szCs w:val="20"/>
          <w:lang w:eastAsia="pl-PL"/>
        </w:rPr>
      </w:pPr>
    </w:p>
    <w:p w:rsidR="000E632A" w:rsidRPr="00F0229F" w:rsidRDefault="000E632A" w:rsidP="000E632A">
      <w:pPr>
        <w:numPr>
          <w:ilvl w:val="0"/>
          <w:numId w:val="39"/>
        </w:numPr>
        <w:ind w:left="714" w:hanging="357"/>
        <w:jc w:val="both"/>
        <w:rPr>
          <w:rStyle w:val="Pogrubienie"/>
          <w:b w:val="0"/>
          <w:bCs w:val="0"/>
          <w:sz w:val="20"/>
          <w:szCs w:val="20"/>
        </w:rPr>
      </w:pPr>
      <w:r w:rsidRPr="00F0229F">
        <w:rPr>
          <w:sz w:val="20"/>
          <w:szCs w:val="20"/>
        </w:rPr>
        <w:t>Stowarzyszenie Aglomeracja Opolska z siedzibą w Opolu (45-018) ul. Plac Wolności 6, biuro@ao.opole.pl</w:t>
      </w:r>
      <w:r w:rsidRPr="00F0229F">
        <w:rPr>
          <w:rStyle w:val="Pogrubienie"/>
          <w:b w:val="0"/>
          <w:sz w:val="20"/>
          <w:szCs w:val="20"/>
        </w:rPr>
        <w:t xml:space="preserve"> jest administratorem Pani/Pana danych osobowych.</w:t>
      </w:r>
    </w:p>
    <w:p w:rsidR="000E632A" w:rsidRPr="00F0229F" w:rsidRDefault="000E632A" w:rsidP="000E632A">
      <w:pPr>
        <w:numPr>
          <w:ilvl w:val="0"/>
          <w:numId w:val="39"/>
        </w:numPr>
        <w:ind w:left="714" w:hanging="357"/>
        <w:jc w:val="both"/>
        <w:rPr>
          <w:rStyle w:val="Pogrubienie"/>
          <w:b w:val="0"/>
          <w:bCs w:val="0"/>
          <w:sz w:val="20"/>
          <w:szCs w:val="20"/>
        </w:rPr>
      </w:pPr>
      <w:r w:rsidRPr="00F0229F">
        <w:rPr>
          <w:rStyle w:val="Pogrubienie"/>
          <w:b w:val="0"/>
          <w:sz w:val="20"/>
          <w:szCs w:val="20"/>
        </w:rPr>
        <w:t>Został wyznaczony Inspektor Ochrony Danych – Paulina Budziak, adres e-mail: paulina.budziak@ao.opole.pl</w:t>
      </w:r>
    </w:p>
    <w:p w:rsidR="000E632A" w:rsidRPr="00DB07F5" w:rsidRDefault="000E632A" w:rsidP="000E632A">
      <w:pPr>
        <w:pStyle w:val="Bezodstpw"/>
        <w:numPr>
          <w:ilvl w:val="0"/>
          <w:numId w:val="39"/>
        </w:numPr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DB07F5">
        <w:rPr>
          <w:rStyle w:val="Pogrubienie"/>
          <w:rFonts w:ascii="Times New Roman" w:hAnsi="Times New Roman"/>
          <w:sz w:val="20"/>
          <w:szCs w:val="20"/>
        </w:rPr>
        <w:t xml:space="preserve">Pani/Pana dane osobowe </w:t>
      </w:r>
      <w:r w:rsidRPr="00DB07F5">
        <w:rPr>
          <w:rFonts w:ascii="Times New Roman" w:eastAsia="Times New Roman" w:hAnsi="Times New Roman"/>
          <w:b/>
          <w:sz w:val="20"/>
          <w:szCs w:val="20"/>
          <w:lang w:eastAsia="pl-PL"/>
        </w:rPr>
        <w:t>przetwarzane będą w celu organizacji wizyty studyjnej w ramach projektu (dalej zwanym: „wydarzeniem”) i czynności z tym związanych.</w:t>
      </w:r>
      <w:r w:rsidRPr="00DB07F5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</w:p>
    <w:p w:rsidR="000E632A" w:rsidRPr="00F0229F" w:rsidRDefault="000E632A" w:rsidP="000E632A">
      <w:pPr>
        <w:pStyle w:val="Bezodstpw"/>
        <w:numPr>
          <w:ilvl w:val="0"/>
          <w:numId w:val="39"/>
        </w:numPr>
        <w:jc w:val="both"/>
        <w:rPr>
          <w:rFonts w:ascii="Times New Roman" w:hAnsi="Times New Roman"/>
          <w:sz w:val="20"/>
          <w:szCs w:val="20"/>
        </w:rPr>
      </w:pPr>
      <w:r w:rsidRPr="00F0229F">
        <w:rPr>
          <w:rFonts w:ascii="Times New Roman" w:hAnsi="Times New Roman"/>
          <w:sz w:val="20"/>
          <w:szCs w:val="20"/>
        </w:rPr>
        <w:t>Podstawy prawne przetwarzania Pani/Pana stanowią:</w:t>
      </w:r>
    </w:p>
    <w:p w:rsidR="000E632A" w:rsidRPr="00F0229F" w:rsidRDefault="000E632A" w:rsidP="000E632A">
      <w:pPr>
        <w:pStyle w:val="Bezodstpw"/>
        <w:autoSpaceDE w:val="0"/>
        <w:autoSpaceDN w:val="0"/>
        <w:adjustRightInd w:val="0"/>
        <w:ind w:left="360"/>
        <w:jc w:val="both"/>
        <w:rPr>
          <w:rStyle w:val="Pogrubienie"/>
          <w:rFonts w:ascii="Times New Roman" w:hAnsi="Times New Roman"/>
          <w:b w:val="0"/>
          <w:sz w:val="20"/>
          <w:szCs w:val="20"/>
        </w:rPr>
      </w:pPr>
      <w:r w:rsidRPr="00F0229F">
        <w:rPr>
          <w:rStyle w:val="Pogrubienie"/>
          <w:rFonts w:ascii="Times New Roman" w:hAnsi="Times New Roman"/>
          <w:b w:val="0"/>
          <w:sz w:val="20"/>
          <w:szCs w:val="20"/>
        </w:rPr>
        <w:t>Rozporządzenie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(RODO):</w:t>
      </w:r>
    </w:p>
    <w:p w:rsidR="000E632A" w:rsidRPr="00F0229F" w:rsidRDefault="000E632A" w:rsidP="000E632A">
      <w:pPr>
        <w:pStyle w:val="Default"/>
        <w:numPr>
          <w:ilvl w:val="0"/>
          <w:numId w:val="40"/>
        </w:numPr>
        <w:jc w:val="both"/>
        <w:rPr>
          <w:rStyle w:val="Pogrubienie"/>
          <w:b w:val="0"/>
          <w:bCs w:val="0"/>
          <w:sz w:val="20"/>
          <w:szCs w:val="20"/>
          <w:lang w:eastAsia="pl-PL"/>
        </w:rPr>
      </w:pPr>
      <w:r w:rsidRPr="00F0229F">
        <w:rPr>
          <w:sz w:val="20"/>
          <w:szCs w:val="20"/>
        </w:rPr>
        <w:t>osoba, której dane dotyczą wyraziła zgodę na przetwarzanie swoich danych osobowych w jednym lub większej liczbie określonych celów;</w:t>
      </w:r>
    </w:p>
    <w:p w:rsidR="000E632A" w:rsidRPr="00F0229F" w:rsidRDefault="000E632A" w:rsidP="000E632A">
      <w:pPr>
        <w:pStyle w:val="Default"/>
        <w:numPr>
          <w:ilvl w:val="0"/>
          <w:numId w:val="40"/>
        </w:numPr>
        <w:jc w:val="both"/>
        <w:rPr>
          <w:sz w:val="20"/>
          <w:szCs w:val="20"/>
          <w:lang w:eastAsia="pl-PL"/>
        </w:rPr>
      </w:pPr>
      <w:r w:rsidRPr="00F0229F">
        <w:rPr>
          <w:sz w:val="20"/>
          <w:szCs w:val="20"/>
        </w:rPr>
        <w:t>przetwarzanie jest niezbędne do realizacji wydarzenia, którego stroną jest osoba, której dane dotyczą, lub do podjęcia działań na żądanie osoby, której dane dotyczą, przed realizacją wydarzenia;</w:t>
      </w:r>
    </w:p>
    <w:p w:rsidR="000E632A" w:rsidRPr="00F0229F" w:rsidRDefault="000E632A" w:rsidP="000E632A">
      <w:pPr>
        <w:pStyle w:val="Default"/>
        <w:numPr>
          <w:ilvl w:val="0"/>
          <w:numId w:val="40"/>
        </w:numPr>
        <w:jc w:val="both"/>
        <w:rPr>
          <w:sz w:val="20"/>
          <w:szCs w:val="20"/>
          <w:lang w:eastAsia="pl-PL"/>
        </w:rPr>
      </w:pPr>
      <w:r w:rsidRPr="00F0229F">
        <w:rPr>
          <w:sz w:val="20"/>
          <w:szCs w:val="20"/>
        </w:rPr>
        <w:t xml:space="preserve">przetwarzanie jest niezbędne do celów wynikających z prawnie uzasadnionych interesów realizowanych przez administratora lub przez stronę trzecią, z wyjątkiem sytuacji, w których nadrzędny charakter wobec tych interesów mają interesy lub </w:t>
      </w:r>
      <w:bookmarkStart w:id="0" w:name="_GoBack"/>
      <w:bookmarkEnd w:id="0"/>
      <w:r w:rsidRPr="00F0229F">
        <w:rPr>
          <w:sz w:val="20"/>
          <w:szCs w:val="20"/>
        </w:rPr>
        <w:t>podstawowe prawa i wolności osoby, której dane dotyczą, wymagające ochrony danych osobowych, w szczególności gdy osoba, której dane dotyczą, jest dzieckiem;</w:t>
      </w:r>
    </w:p>
    <w:p w:rsidR="000E632A" w:rsidRPr="00F0229F" w:rsidRDefault="000E632A" w:rsidP="000E632A">
      <w:pPr>
        <w:pStyle w:val="Default"/>
        <w:numPr>
          <w:ilvl w:val="0"/>
          <w:numId w:val="40"/>
        </w:numPr>
        <w:jc w:val="both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>p</w:t>
      </w:r>
      <w:r w:rsidRPr="00F0229F">
        <w:rPr>
          <w:sz w:val="20"/>
          <w:szCs w:val="20"/>
          <w:lang w:eastAsia="pl-PL"/>
        </w:rPr>
        <w:t>rzetwarzanie jest niezbędne do ochrony żywotnych interesów osoby, której dane dotyczą;</w:t>
      </w:r>
    </w:p>
    <w:p w:rsidR="000E632A" w:rsidRPr="00F0229F" w:rsidRDefault="000E632A" w:rsidP="000E632A">
      <w:pPr>
        <w:pStyle w:val="Bezodstpw"/>
        <w:numPr>
          <w:ilvl w:val="0"/>
          <w:numId w:val="39"/>
        </w:numPr>
        <w:jc w:val="both"/>
        <w:rPr>
          <w:rFonts w:ascii="Times New Roman" w:hAnsi="Times New Roman"/>
          <w:sz w:val="20"/>
          <w:szCs w:val="20"/>
        </w:rPr>
      </w:pPr>
      <w:r w:rsidRPr="00F0229F">
        <w:rPr>
          <w:rFonts w:ascii="Times New Roman" w:eastAsia="Times New Roman" w:hAnsi="Times New Roman"/>
          <w:sz w:val="20"/>
          <w:szCs w:val="20"/>
          <w:lang w:eastAsia="pl-PL"/>
        </w:rPr>
        <w:t>Pani/Pana dane mogą być udostępnione innym podmiotom upoważnionym na podstawie przepisów prawa</w:t>
      </w:r>
      <w:r>
        <w:rPr>
          <w:rFonts w:ascii="Times New Roman" w:eastAsia="Times New Roman" w:hAnsi="Times New Roman"/>
          <w:sz w:val="20"/>
          <w:szCs w:val="20"/>
          <w:lang w:eastAsia="pl-PL"/>
        </w:rPr>
        <w:t>, podstaw prawnych, zgody</w:t>
      </w:r>
      <w:r w:rsidRPr="00F0229F">
        <w:rPr>
          <w:rFonts w:ascii="Times New Roman" w:eastAsia="Times New Roman" w:hAnsi="Times New Roman"/>
          <w:sz w:val="20"/>
          <w:szCs w:val="20"/>
          <w:lang w:eastAsia="pl-PL"/>
        </w:rPr>
        <w:t>.</w:t>
      </w:r>
    </w:p>
    <w:p w:rsidR="000E632A" w:rsidRPr="00F0229F" w:rsidRDefault="000E632A" w:rsidP="000E632A">
      <w:pPr>
        <w:numPr>
          <w:ilvl w:val="0"/>
          <w:numId w:val="39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0229F">
        <w:rPr>
          <w:sz w:val="20"/>
          <w:szCs w:val="20"/>
        </w:rPr>
        <w:t xml:space="preserve">Odbiorcami Pani/Pana danych mogą być </w:t>
      </w:r>
      <w:r w:rsidRPr="00F0229F">
        <w:rPr>
          <w:iCs/>
          <w:sz w:val="20"/>
          <w:szCs w:val="20"/>
        </w:rPr>
        <w:t>partnerzy, firmy windykacyjne, banki, operatorzy pocztowi, przewoźnicy, firmy drukujące korespondencję lub obsługujące korespondencję otrzymywaną od klientów, firmy archiwizujące dokumenty</w:t>
      </w:r>
      <w:r>
        <w:rPr>
          <w:iCs/>
          <w:sz w:val="20"/>
          <w:szCs w:val="20"/>
        </w:rPr>
        <w:t>, broker ubezpieczeniowy i/lub ubezpieczyciel</w:t>
      </w:r>
      <w:r w:rsidRPr="00F0229F">
        <w:rPr>
          <w:iCs/>
          <w:sz w:val="20"/>
          <w:szCs w:val="20"/>
        </w:rPr>
        <w:t>.</w:t>
      </w:r>
    </w:p>
    <w:p w:rsidR="000E632A" w:rsidRPr="005D61AC" w:rsidRDefault="000E632A" w:rsidP="000E632A">
      <w:pPr>
        <w:pStyle w:val="Bezodstpw"/>
        <w:numPr>
          <w:ilvl w:val="0"/>
          <w:numId w:val="41"/>
        </w:numPr>
        <w:autoSpaceDE w:val="0"/>
        <w:autoSpaceDN w:val="0"/>
        <w:adjustRightInd w:val="0"/>
        <w:jc w:val="both"/>
        <w:rPr>
          <w:rStyle w:val="Uwydatnienie"/>
          <w:rFonts w:ascii="Times New Roman" w:hAnsi="Times New Roman"/>
          <w:i w:val="0"/>
          <w:sz w:val="20"/>
          <w:szCs w:val="20"/>
          <w:lang w:eastAsia="pl-PL"/>
        </w:rPr>
      </w:pPr>
      <w:r w:rsidRPr="005D61AC">
        <w:rPr>
          <w:rStyle w:val="Uwydatnienie"/>
          <w:rFonts w:ascii="Times New Roman" w:eastAsia="Times New Roman" w:hAnsi="Times New Roman"/>
          <w:i w:val="0"/>
          <w:sz w:val="20"/>
          <w:szCs w:val="20"/>
        </w:rPr>
        <w:t>Pani/Pana dane osobowe będą przechowywane przez okres do 5 lat</w:t>
      </w:r>
      <w:r>
        <w:rPr>
          <w:rStyle w:val="Uwydatnienie"/>
          <w:rFonts w:ascii="Times New Roman" w:eastAsia="Times New Roman" w:hAnsi="Times New Roman"/>
          <w:i w:val="0"/>
          <w:sz w:val="20"/>
          <w:szCs w:val="20"/>
        </w:rPr>
        <w:t>;</w:t>
      </w:r>
      <w:r w:rsidRPr="005D61AC">
        <w:rPr>
          <w:rStyle w:val="Uwydatnienie"/>
          <w:rFonts w:ascii="Times New Roman" w:eastAsia="Times New Roman" w:hAnsi="Times New Roman"/>
          <w:i w:val="0"/>
          <w:sz w:val="20"/>
          <w:szCs w:val="20"/>
        </w:rPr>
        <w:t xml:space="preserve"> </w:t>
      </w:r>
    </w:p>
    <w:p w:rsidR="000E632A" w:rsidRPr="005D61AC" w:rsidRDefault="000E632A" w:rsidP="000E632A">
      <w:pPr>
        <w:pStyle w:val="Bezodstpw"/>
        <w:numPr>
          <w:ilvl w:val="0"/>
          <w:numId w:val="41"/>
        </w:numPr>
        <w:autoSpaceDE w:val="0"/>
        <w:autoSpaceDN w:val="0"/>
        <w:adjustRightInd w:val="0"/>
        <w:jc w:val="both"/>
        <w:rPr>
          <w:rFonts w:ascii="Times New Roman" w:hAnsi="Times New Roman"/>
          <w:iCs/>
          <w:sz w:val="20"/>
          <w:szCs w:val="20"/>
          <w:lang w:eastAsia="pl-PL"/>
        </w:rPr>
      </w:pPr>
      <w:r w:rsidRPr="005D61AC">
        <w:rPr>
          <w:rFonts w:ascii="Times New Roman" w:hAnsi="Times New Roman"/>
          <w:iCs/>
          <w:sz w:val="20"/>
          <w:szCs w:val="20"/>
          <w:lang w:eastAsia="pl-PL"/>
        </w:rPr>
        <w:t xml:space="preserve">dane osobowe przetwarzane w celu realizacji wydarzenia oraz wypełnienia obowiązku prawnego Administratora będą przechowywane przez okres do </w:t>
      </w:r>
      <w:r>
        <w:rPr>
          <w:rFonts w:ascii="Times New Roman" w:hAnsi="Times New Roman"/>
          <w:iCs/>
          <w:sz w:val="20"/>
          <w:szCs w:val="20"/>
          <w:lang w:eastAsia="pl-PL"/>
        </w:rPr>
        <w:t>5 lat</w:t>
      </w:r>
      <w:r w:rsidRPr="005D61AC">
        <w:rPr>
          <w:rFonts w:ascii="Times New Roman" w:hAnsi="Times New Roman"/>
          <w:iCs/>
          <w:sz w:val="20"/>
          <w:szCs w:val="20"/>
          <w:lang w:eastAsia="pl-PL"/>
        </w:rPr>
        <w:t>, oraz przez okres niezbędny do:</w:t>
      </w:r>
    </w:p>
    <w:p w:rsidR="000E632A" w:rsidRPr="00F0229F" w:rsidRDefault="000E632A" w:rsidP="000E632A">
      <w:pPr>
        <w:numPr>
          <w:ilvl w:val="0"/>
          <w:numId w:val="42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0229F">
        <w:rPr>
          <w:iCs/>
          <w:sz w:val="20"/>
          <w:szCs w:val="20"/>
        </w:rPr>
        <w:t>posprzedażowej obsługi klientów (np. obsługi reklamacji)</w:t>
      </w:r>
    </w:p>
    <w:p w:rsidR="000E632A" w:rsidRPr="00F0229F" w:rsidRDefault="000E632A" w:rsidP="000E632A">
      <w:pPr>
        <w:numPr>
          <w:ilvl w:val="0"/>
          <w:numId w:val="42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0229F">
        <w:rPr>
          <w:iCs/>
          <w:sz w:val="20"/>
          <w:szCs w:val="20"/>
        </w:rPr>
        <w:t xml:space="preserve">zabezpieczenia lub dochodzenia ewentualnych roszczeń </w:t>
      </w:r>
    </w:p>
    <w:p w:rsidR="000E632A" w:rsidRPr="00F0229F" w:rsidRDefault="000E632A" w:rsidP="000E632A">
      <w:pPr>
        <w:numPr>
          <w:ilvl w:val="0"/>
          <w:numId w:val="42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0229F">
        <w:rPr>
          <w:iCs/>
          <w:sz w:val="20"/>
          <w:szCs w:val="20"/>
        </w:rPr>
        <w:t>wypełnienia obowiązku prawnego Administratora (np. wynikającego z przepisów podatkowych lub rachunkowych);</w:t>
      </w:r>
    </w:p>
    <w:p w:rsidR="000E632A" w:rsidRPr="00F0229F" w:rsidRDefault="000E632A" w:rsidP="000E632A">
      <w:pPr>
        <w:numPr>
          <w:ilvl w:val="0"/>
          <w:numId w:val="41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0229F">
        <w:rPr>
          <w:iCs/>
          <w:sz w:val="20"/>
          <w:szCs w:val="20"/>
        </w:rPr>
        <w:t>dane osobowe przetwarzane na potrzeby marketingu produktów lub usług własnych na podstawie uzasadnionego interesu prawnego, będą przetwarzane do czasu zgłoszenia sprzeciwu przez osobę, której dane dotyczą;</w:t>
      </w:r>
    </w:p>
    <w:p w:rsidR="000E632A" w:rsidRPr="00F0229F" w:rsidRDefault="000E632A" w:rsidP="000E632A">
      <w:pPr>
        <w:numPr>
          <w:ilvl w:val="0"/>
          <w:numId w:val="41"/>
        </w:numPr>
        <w:autoSpaceDE w:val="0"/>
        <w:autoSpaceDN w:val="0"/>
        <w:adjustRightInd w:val="0"/>
        <w:jc w:val="both"/>
        <w:rPr>
          <w:sz w:val="20"/>
          <w:szCs w:val="20"/>
        </w:rPr>
      </w:pPr>
      <w:r w:rsidRPr="00F0229F">
        <w:rPr>
          <w:iCs/>
          <w:sz w:val="20"/>
          <w:szCs w:val="20"/>
        </w:rPr>
        <w:t xml:space="preserve">dane osobowe przetwarzane na podstawie odrębnej zgody będą przechowywane do czasu jej odwołania. </w:t>
      </w:r>
    </w:p>
    <w:p w:rsidR="000E632A" w:rsidRPr="00F0229F" w:rsidRDefault="000E632A" w:rsidP="000E632A">
      <w:pPr>
        <w:pStyle w:val="Bezodstpw"/>
        <w:numPr>
          <w:ilvl w:val="0"/>
          <w:numId w:val="39"/>
        </w:numPr>
        <w:jc w:val="both"/>
        <w:rPr>
          <w:rStyle w:val="Uwydatnienie"/>
          <w:rFonts w:ascii="Times New Roman" w:hAnsi="Times New Roman"/>
          <w:i w:val="0"/>
          <w:iCs w:val="0"/>
          <w:sz w:val="20"/>
          <w:szCs w:val="20"/>
        </w:rPr>
      </w:pPr>
      <w:r w:rsidRPr="00F0229F">
        <w:rPr>
          <w:rFonts w:ascii="Times New Roman" w:hAnsi="Times New Roman"/>
          <w:sz w:val="20"/>
          <w:szCs w:val="20"/>
        </w:rPr>
        <w:t>Stowarzyszenie Aglomeracja Opolska</w:t>
      </w:r>
      <w:r w:rsidRPr="00F0229F">
        <w:rPr>
          <w:rStyle w:val="Uwydatnienie"/>
          <w:rFonts w:ascii="Times New Roman" w:eastAsia="Times New Roman" w:hAnsi="Times New Roman"/>
          <w:i w:val="0"/>
          <w:sz w:val="20"/>
          <w:szCs w:val="20"/>
        </w:rPr>
        <w:t xml:space="preserve"> nie będzie przekazywać Pani/Pana danych osobowych do państwa trzeciego lub organizacji międzynarodowej.</w:t>
      </w:r>
    </w:p>
    <w:p w:rsidR="000E632A" w:rsidRPr="00F0229F" w:rsidRDefault="000E632A" w:rsidP="000E632A">
      <w:pPr>
        <w:numPr>
          <w:ilvl w:val="0"/>
          <w:numId w:val="39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0229F">
        <w:rPr>
          <w:rStyle w:val="Uwydatnienie"/>
          <w:i w:val="0"/>
          <w:sz w:val="20"/>
          <w:szCs w:val="20"/>
        </w:rPr>
        <w:t>Posiada Pan/Pani</w:t>
      </w:r>
      <w:r w:rsidRPr="00F0229F">
        <w:rPr>
          <w:rStyle w:val="Uwydatnienie"/>
          <w:sz w:val="20"/>
          <w:szCs w:val="20"/>
        </w:rPr>
        <w:t xml:space="preserve"> </w:t>
      </w:r>
      <w:r w:rsidRPr="00F0229F">
        <w:rPr>
          <w:sz w:val="20"/>
          <w:szCs w:val="20"/>
        </w:rPr>
        <w:t xml:space="preserve">prawo do żądania od administratora dostępu do danych osobowych dotyczących osoby, której dane dotyczą, ich sprostowania, usunięcia lub ograniczenia przetwarzania, prawo do wniesienia sprzeciwu wobec przetwarzania, a także prawo do przenoszenia danych i </w:t>
      </w:r>
      <w:r w:rsidRPr="00F0229F">
        <w:rPr>
          <w:iCs/>
          <w:sz w:val="20"/>
          <w:szCs w:val="20"/>
        </w:rPr>
        <w:t>prawo do cofnięcia zgody w dowolnym momencie (bez wpływu na zgodność z prawem przetwarzania, którego dokonano na podstawie zgody przed jej cofnięciem).</w:t>
      </w:r>
    </w:p>
    <w:p w:rsidR="000E632A" w:rsidRPr="00F0229F" w:rsidRDefault="000E632A" w:rsidP="000E632A">
      <w:pPr>
        <w:pStyle w:val="Akapitzlist"/>
        <w:numPr>
          <w:ilvl w:val="0"/>
          <w:numId w:val="39"/>
        </w:numPr>
        <w:spacing w:before="100" w:beforeAutospacing="1" w:after="100" w:afterAutospacing="1"/>
        <w:jc w:val="both"/>
        <w:rPr>
          <w:sz w:val="20"/>
          <w:szCs w:val="20"/>
        </w:rPr>
      </w:pPr>
      <w:r w:rsidRPr="00F0229F">
        <w:rPr>
          <w:sz w:val="20"/>
          <w:szCs w:val="20"/>
        </w:rPr>
        <w:t>Gdy uzna Pan/Pani, iż Stowarzyszenie Aglomeracja Opolska, jako administrator danych, przetwarza je w sposób naruszający przepisy ogólnego rozporządzenia o ochronie danych osobowych z dnia 27 kwietnia 2016 r., ma Pani/Pan prawo do wniesienia skargi do Prezesa Urzędu Ochrony Danych Osobowych.</w:t>
      </w:r>
    </w:p>
    <w:p w:rsidR="000E632A" w:rsidRPr="00F0229F" w:rsidRDefault="000E632A" w:rsidP="000E632A">
      <w:pPr>
        <w:pStyle w:val="Akapitzlist"/>
        <w:numPr>
          <w:ilvl w:val="0"/>
          <w:numId w:val="39"/>
        </w:numPr>
        <w:spacing w:before="100" w:beforeAutospacing="1" w:after="100" w:afterAutospacing="1"/>
        <w:jc w:val="both"/>
        <w:rPr>
          <w:sz w:val="20"/>
          <w:szCs w:val="20"/>
        </w:rPr>
      </w:pPr>
      <w:r w:rsidRPr="00F0229F">
        <w:rPr>
          <w:rStyle w:val="s1"/>
          <w:sz w:val="20"/>
          <w:szCs w:val="20"/>
        </w:rPr>
        <w:t>Podanie przez Panią/Pana danych osobowych w zakresie wymogów ustawowych jest obowiązkowe a w pozostałym jest dobrowolne.</w:t>
      </w:r>
    </w:p>
    <w:p w:rsidR="000E632A" w:rsidRPr="00F0229F" w:rsidRDefault="000E632A" w:rsidP="000E632A">
      <w:pPr>
        <w:pStyle w:val="Akapitzlist"/>
        <w:numPr>
          <w:ilvl w:val="0"/>
          <w:numId w:val="39"/>
        </w:numPr>
        <w:spacing w:before="100" w:beforeAutospacing="1" w:after="100" w:afterAutospacing="1"/>
        <w:jc w:val="both"/>
        <w:rPr>
          <w:sz w:val="20"/>
          <w:szCs w:val="20"/>
        </w:rPr>
      </w:pPr>
      <w:r w:rsidRPr="00F0229F">
        <w:rPr>
          <w:sz w:val="20"/>
          <w:szCs w:val="20"/>
        </w:rPr>
        <w:t>Pani/Pana dane nie będą przetwarzane w sposób zautomatyzowany profilowane.</w:t>
      </w:r>
    </w:p>
    <w:p w:rsidR="006F31C7" w:rsidRPr="006F31C7" w:rsidRDefault="006F31C7" w:rsidP="006F31C7">
      <w:pPr>
        <w:spacing w:line="360" w:lineRule="auto"/>
        <w:ind w:firstLine="851"/>
        <w:jc w:val="both"/>
        <w:rPr>
          <w:rFonts w:ascii="Cambria" w:hAnsi="Cambria"/>
        </w:rPr>
      </w:pPr>
      <w:r w:rsidRPr="006F31C7">
        <w:rPr>
          <w:rFonts w:ascii="Cambria" w:hAnsi="Cambria"/>
        </w:rPr>
        <w:t xml:space="preserve"> </w:t>
      </w:r>
    </w:p>
    <w:sectPr w:rsidR="006F31C7" w:rsidRPr="006F31C7" w:rsidSect="00E24F1A">
      <w:headerReference w:type="default" r:id="rId8"/>
      <w:footerReference w:type="default" r:id="rId9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662C8" w:rsidP="00F5362B">
    <w:pPr>
      <w:pStyle w:val="Nagwek"/>
    </w:pPr>
    <w:r w:rsidRPr="00575940">
      <w:rPr>
        <w:noProof/>
      </w:rPr>
      <w:drawing>
        <wp:inline distT="0" distB="0" distL="0" distR="0" wp14:anchorId="07873F33" wp14:editId="6A902E6A">
          <wp:extent cx="5760720" cy="697865"/>
          <wp:effectExtent l="0" t="0" r="0" b="6985"/>
          <wp:docPr id="1" name="Obraz 1" descr="C:\Users\BLPastwa\AppData\Local\Microsoft\Windows\Temporary Internet Files\Content.Outlook\GYPR1SKJ\logoty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logotypy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97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2B4436B"/>
    <w:multiLevelType w:val="hybridMultilevel"/>
    <w:tmpl w:val="49BC0A3A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009ED"/>
    <w:multiLevelType w:val="hybridMultilevel"/>
    <w:tmpl w:val="D3C611FC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20" w15:restartNumberingAfterBreak="0">
    <w:nsid w:val="4E433856"/>
    <w:multiLevelType w:val="hybridMultilevel"/>
    <w:tmpl w:val="EC5414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DB4578"/>
    <w:multiLevelType w:val="hybridMultilevel"/>
    <w:tmpl w:val="32344DA4"/>
    <w:lvl w:ilvl="0" w:tplc="1564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6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620A5AF1"/>
    <w:multiLevelType w:val="hybridMultilevel"/>
    <w:tmpl w:val="E940F27E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1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540C5B"/>
    <w:multiLevelType w:val="hybridMultilevel"/>
    <w:tmpl w:val="A074F3E4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5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7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8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8"/>
  </w:num>
  <w:num w:numId="3">
    <w:abstractNumId w:val="10"/>
  </w:num>
  <w:num w:numId="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</w:num>
  <w:num w:numId="6">
    <w:abstractNumId w:val="37"/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31"/>
  </w:num>
  <w:num w:numId="15">
    <w:abstractNumId w:val="24"/>
  </w:num>
  <w:num w:numId="16">
    <w:abstractNumId w:val="34"/>
  </w:num>
  <w:num w:numId="17">
    <w:abstractNumId w:val="2"/>
  </w:num>
  <w:num w:numId="18">
    <w:abstractNumId w:val="3"/>
  </w:num>
  <w:num w:numId="19">
    <w:abstractNumId w:val="21"/>
  </w:num>
  <w:num w:numId="20">
    <w:abstractNumId w:val="28"/>
  </w:num>
  <w:num w:numId="21">
    <w:abstractNumId w:val="26"/>
  </w:num>
  <w:num w:numId="22">
    <w:abstractNumId w:val="35"/>
  </w:num>
  <w:num w:numId="23">
    <w:abstractNumId w:val="27"/>
  </w:num>
  <w:num w:numId="24">
    <w:abstractNumId w:val="6"/>
  </w:num>
  <w:num w:numId="25">
    <w:abstractNumId w:val="25"/>
  </w:num>
  <w:num w:numId="26">
    <w:abstractNumId w:val="17"/>
  </w:num>
  <w:num w:numId="27">
    <w:abstractNumId w:val="29"/>
  </w:num>
  <w:num w:numId="28">
    <w:abstractNumId w:val="1"/>
  </w:num>
  <w:num w:numId="29">
    <w:abstractNumId w:val="16"/>
  </w:num>
  <w:num w:numId="30">
    <w:abstractNumId w:val="0"/>
  </w:num>
  <w:num w:numId="31">
    <w:abstractNumId w:val="5"/>
  </w:num>
  <w:num w:numId="32">
    <w:abstractNumId w:val="36"/>
  </w:num>
  <w:num w:numId="33">
    <w:abstractNumId w:val="4"/>
  </w:num>
  <w:num w:numId="34">
    <w:abstractNumId w:val="33"/>
  </w:num>
  <w:num w:numId="35">
    <w:abstractNumId w:val="38"/>
  </w:num>
  <w:num w:numId="36">
    <w:abstractNumId w:val="30"/>
  </w:num>
  <w:num w:numId="37">
    <w:abstractNumId w:val="11"/>
  </w:num>
  <w:num w:numId="38">
    <w:abstractNumId w:val="9"/>
  </w:num>
  <w:num w:numId="39">
    <w:abstractNumId w:val="22"/>
  </w:num>
  <w:num w:numId="40">
    <w:abstractNumId w:val="7"/>
  </w:num>
  <w:num w:numId="41">
    <w:abstractNumId w:val="32"/>
  </w:num>
  <w:num w:numId="4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0E632A"/>
    <w:rsid w:val="00102101"/>
    <w:rsid w:val="0010250A"/>
    <w:rsid w:val="00120D25"/>
    <w:rsid w:val="00133E1A"/>
    <w:rsid w:val="0015061A"/>
    <w:rsid w:val="00155C24"/>
    <w:rsid w:val="00167FDB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221E3"/>
    <w:rsid w:val="00361ED0"/>
    <w:rsid w:val="00366749"/>
    <w:rsid w:val="0039790E"/>
    <w:rsid w:val="003A6DF6"/>
    <w:rsid w:val="003B0D56"/>
    <w:rsid w:val="003D1412"/>
    <w:rsid w:val="003E5B35"/>
    <w:rsid w:val="003F1C72"/>
    <w:rsid w:val="0041786C"/>
    <w:rsid w:val="00430856"/>
    <w:rsid w:val="00442F79"/>
    <w:rsid w:val="0044460F"/>
    <w:rsid w:val="00450C6C"/>
    <w:rsid w:val="00460233"/>
    <w:rsid w:val="00462A07"/>
    <w:rsid w:val="004662C8"/>
    <w:rsid w:val="004873E1"/>
    <w:rsid w:val="0049618E"/>
    <w:rsid w:val="004E1080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D1FFE"/>
    <w:rsid w:val="006F31C7"/>
    <w:rsid w:val="006F374C"/>
    <w:rsid w:val="006F7BBB"/>
    <w:rsid w:val="00730622"/>
    <w:rsid w:val="00737A71"/>
    <w:rsid w:val="0077541A"/>
    <w:rsid w:val="00780C92"/>
    <w:rsid w:val="00783B18"/>
    <w:rsid w:val="00787B33"/>
    <w:rsid w:val="00817D94"/>
    <w:rsid w:val="008322A4"/>
    <w:rsid w:val="00881676"/>
    <w:rsid w:val="00884142"/>
    <w:rsid w:val="009174BC"/>
    <w:rsid w:val="00932A38"/>
    <w:rsid w:val="00955CBA"/>
    <w:rsid w:val="009613B6"/>
    <w:rsid w:val="00961B39"/>
    <w:rsid w:val="0096378A"/>
    <w:rsid w:val="0097742F"/>
    <w:rsid w:val="00982F1A"/>
    <w:rsid w:val="00986549"/>
    <w:rsid w:val="009C4D57"/>
    <w:rsid w:val="009E720B"/>
    <w:rsid w:val="00A03FA7"/>
    <w:rsid w:val="00A37576"/>
    <w:rsid w:val="00A43189"/>
    <w:rsid w:val="00A83AEB"/>
    <w:rsid w:val="00A87D58"/>
    <w:rsid w:val="00AC089D"/>
    <w:rsid w:val="00AD485F"/>
    <w:rsid w:val="00AF33F5"/>
    <w:rsid w:val="00B103C9"/>
    <w:rsid w:val="00B17668"/>
    <w:rsid w:val="00B97E9B"/>
    <w:rsid w:val="00BA06B8"/>
    <w:rsid w:val="00BA616E"/>
    <w:rsid w:val="00BC7A08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24ACC"/>
    <w:rsid w:val="00E24F1A"/>
    <w:rsid w:val="00EC4935"/>
    <w:rsid w:val="00EF2A19"/>
    <w:rsid w:val="00F032BB"/>
    <w:rsid w:val="00F154FE"/>
    <w:rsid w:val="00F33BD7"/>
    <w:rsid w:val="00F4491C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174B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174B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174BC"/>
    <w:rPr>
      <w:vertAlign w:val="superscript"/>
    </w:rPr>
  </w:style>
  <w:style w:type="paragraph" w:styleId="Bezodstpw">
    <w:name w:val="No Spacing"/>
    <w:uiPriority w:val="1"/>
    <w:qFormat/>
    <w:rsid w:val="000E632A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0E632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Uwydatnienie">
    <w:name w:val="Emphasis"/>
    <w:uiPriority w:val="20"/>
    <w:qFormat/>
    <w:rsid w:val="000E632A"/>
    <w:rPr>
      <w:i/>
      <w:iCs/>
    </w:rPr>
  </w:style>
  <w:style w:type="character" w:customStyle="1" w:styleId="s1">
    <w:name w:val="s1"/>
    <w:basedOn w:val="Domylnaczcionkaakapitu"/>
    <w:rsid w:val="000E63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8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B4AB5-395D-4A23-B64B-CBD27ED05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546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49</cp:revision>
  <cp:lastPrinted>2019-07-10T08:24:00Z</cp:lastPrinted>
  <dcterms:created xsi:type="dcterms:W3CDTF">2017-02-16T07:35:00Z</dcterms:created>
  <dcterms:modified xsi:type="dcterms:W3CDTF">2019-07-24T09:10:00Z</dcterms:modified>
</cp:coreProperties>
</file>