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296" w:rsidRDefault="00B34296" w:rsidP="000C2D22">
      <w:pPr>
        <w:jc w:val="center"/>
      </w:pPr>
    </w:p>
    <w:p w:rsidR="00006B94" w:rsidRPr="003F1BC5" w:rsidRDefault="000C2D22" w:rsidP="000C2D22">
      <w:pPr>
        <w:jc w:val="center"/>
        <w:rPr>
          <w:b/>
        </w:rPr>
      </w:pPr>
      <w:r w:rsidRPr="003F1BC5">
        <w:rPr>
          <w:b/>
        </w:rPr>
        <w:t xml:space="preserve">Harmonogram spotkań informacyjnych poświęconych realizacji zadań inwestycyjnych </w:t>
      </w:r>
      <w:r w:rsidRPr="003F1BC5">
        <w:rPr>
          <w:b/>
        </w:rPr>
        <w:br/>
        <w:t xml:space="preserve">w perspektywie finansowej na lata 2014-2020, w zakresie efektywności energetycznej, ze szczególnym uwzględnieniem możliwości finansowania inwestycji w sektorze mieszkaniowym </w:t>
      </w:r>
      <w:r w:rsidRPr="003F1BC5">
        <w:rPr>
          <w:b/>
        </w:rPr>
        <w:br/>
        <w:t>z obszaru Aglomeracji Opolskiej.</w:t>
      </w:r>
    </w:p>
    <w:p w:rsidR="000C2D22" w:rsidRPr="003F1BC5" w:rsidRDefault="000C2D22" w:rsidP="000C2D22">
      <w:pPr>
        <w:jc w:val="center"/>
        <w:rPr>
          <w:b/>
        </w:rPr>
      </w:pPr>
    </w:p>
    <w:p w:rsidR="00B34296" w:rsidRPr="00B34296" w:rsidRDefault="00B34296" w:rsidP="000C2D22">
      <w:r>
        <w:rPr>
          <w:b/>
          <w:u w:val="single"/>
        </w:rPr>
        <w:t xml:space="preserve">Uczestnicy spotkania: </w:t>
      </w:r>
      <w:r w:rsidRPr="00B34296">
        <w:t>przedstawiciele wspólnot i spółdzielni mieszkaniowych z obszaru AO</w:t>
      </w:r>
    </w:p>
    <w:p w:rsidR="00B34296" w:rsidRDefault="000C2D22" w:rsidP="000C2D22">
      <w:r w:rsidRPr="000C2D22">
        <w:rPr>
          <w:b/>
          <w:u w:val="single"/>
        </w:rPr>
        <w:t>Termin:</w:t>
      </w:r>
      <w:r>
        <w:t xml:space="preserve"> </w:t>
      </w:r>
      <w:r w:rsidRPr="0075698F">
        <w:rPr>
          <w:b/>
        </w:rPr>
        <w:t>22.11.2016r</w:t>
      </w:r>
      <w:r>
        <w:t>.</w:t>
      </w:r>
      <w:r w:rsidR="003F1BC5">
        <w:t xml:space="preserve"> </w:t>
      </w:r>
      <w:r w:rsidR="003F1BC5">
        <w:rPr>
          <w:sz w:val="20"/>
          <w:szCs w:val="20"/>
        </w:rPr>
        <w:t>(gminy: Walce, Strzeleczki, Zdzieszowice, Krapkowice, Gogolin, Prószków, Izbicko, Tarnów Opolski, Komprachcice, Opole, Tułowice)</w:t>
      </w:r>
      <w:r>
        <w:t xml:space="preserve"> i </w:t>
      </w:r>
      <w:r w:rsidRPr="0075698F">
        <w:rPr>
          <w:b/>
        </w:rPr>
        <w:t>29.11.2016r.</w:t>
      </w:r>
      <w:r w:rsidR="003F1BC5" w:rsidRPr="003F1BC5">
        <w:rPr>
          <w:sz w:val="20"/>
          <w:szCs w:val="20"/>
        </w:rPr>
        <w:t xml:space="preserve"> </w:t>
      </w:r>
      <w:r w:rsidR="003F1BC5">
        <w:rPr>
          <w:sz w:val="20"/>
          <w:szCs w:val="20"/>
        </w:rPr>
        <w:t>(Chrząstowice, Ozimek, Niemodlin, Dąbrowa, Turawa, Łubniany, Dobrzeń Wielki, Lewin Brzeski, Popielów, Łubniany, Murów)</w:t>
      </w:r>
    </w:p>
    <w:p w:rsidR="000C2D22" w:rsidRDefault="000C2D22" w:rsidP="000C2D22">
      <w:r w:rsidRPr="000C2D22">
        <w:rPr>
          <w:b/>
          <w:u w:val="single"/>
        </w:rPr>
        <w:t>Godzina:</w:t>
      </w:r>
      <w:r>
        <w:t xml:space="preserve"> 10.00</w:t>
      </w:r>
      <w:bookmarkStart w:id="0" w:name="_GoBack"/>
      <w:bookmarkEnd w:id="0"/>
    </w:p>
    <w:p w:rsidR="000C2D22" w:rsidRDefault="000C2D22" w:rsidP="000C2D22">
      <w:r w:rsidRPr="000C2D22">
        <w:rPr>
          <w:b/>
          <w:u w:val="single"/>
        </w:rPr>
        <w:t>Miejsce:</w:t>
      </w:r>
      <w:r>
        <w:t xml:space="preserve"> Biuro Stowarzyszenia Aglomeracja Opolska (ul. </w:t>
      </w:r>
      <w:proofErr w:type="spellStart"/>
      <w:r>
        <w:t>Horoszkiewicza</w:t>
      </w:r>
      <w:proofErr w:type="spellEnd"/>
      <w:r>
        <w:t xml:space="preserve"> 6 , 45-301 Opole)</w:t>
      </w:r>
    </w:p>
    <w:p w:rsidR="00B34296" w:rsidRDefault="00B34296" w:rsidP="000C2D22">
      <w:r w:rsidRPr="00B34296">
        <w:rPr>
          <w:b/>
          <w:u w:val="single"/>
        </w:rPr>
        <w:t>Planowany czas spotkania:</w:t>
      </w:r>
      <w:r>
        <w:t xml:space="preserve"> 140 min (w tym 2 przerwy po 15 minut). </w:t>
      </w:r>
    </w:p>
    <w:p w:rsidR="000C2D22" w:rsidRDefault="000C2D22" w:rsidP="000C2D22">
      <w:pPr>
        <w:rPr>
          <w:b/>
          <w:u w:val="single"/>
        </w:rPr>
      </w:pPr>
      <w:r w:rsidRPr="000C2D22">
        <w:rPr>
          <w:b/>
          <w:u w:val="single"/>
        </w:rPr>
        <w:t>Tematyka spotkań:</w:t>
      </w:r>
    </w:p>
    <w:p w:rsidR="000C2D22" w:rsidRPr="00AF5CA5" w:rsidRDefault="000C2D22" w:rsidP="000C2D22">
      <w:pPr>
        <w:pStyle w:val="Akapitzlist"/>
        <w:numPr>
          <w:ilvl w:val="0"/>
          <w:numId w:val="2"/>
        </w:numPr>
        <w:spacing w:after="0" w:line="360" w:lineRule="auto"/>
        <w:jc w:val="both"/>
      </w:pPr>
      <w:r w:rsidRPr="00AF5CA5">
        <w:t>Możliwości finansowania inwestycji w perspektywie finansowej na lata 2014-2020 w zakresie efektywności energetycznej (m.in. omówienie formuły ESCO),</w:t>
      </w:r>
    </w:p>
    <w:p w:rsidR="000C2D22" w:rsidRDefault="000C2D22" w:rsidP="000C2D22">
      <w:pPr>
        <w:pStyle w:val="Akapitzlist"/>
        <w:numPr>
          <w:ilvl w:val="0"/>
          <w:numId w:val="2"/>
        </w:numPr>
        <w:spacing w:after="0" w:line="360" w:lineRule="auto"/>
        <w:jc w:val="both"/>
      </w:pPr>
      <w:r w:rsidRPr="00AF5CA5">
        <w:t>Wspieranie efektywności energetycznej w budynkach Aglomeracji Opolskiej, ze szczególnym uwzględnieniem możliwości finansowania inwestycji w sektorze mieszkaniowym,</w:t>
      </w:r>
    </w:p>
    <w:p w:rsidR="000C2D22" w:rsidRDefault="000C2D22" w:rsidP="000C2D22">
      <w:pPr>
        <w:pStyle w:val="Akapitzlist"/>
        <w:numPr>
          <w:ilvl w:val="0"/>
          <w:numId w:val="2"/>
        </w:numPr>
        <w:spacing w:after="0" w:line="360" w:lineRule="auto"/>
        <w:jc w:val="both"/>
      </w:pPr>
      <w:r>
        <w:t>Omówienie założeń Szczegółowego Opisu Osi Priorytetowych POIIŚ 2014-2020</w:t>
      </w:r>
      <w:r w:rsidR="00B34296">
        <w:t xml:space="preserve">, poddziałanie nr 1.3.2: </w:t>
      </w:r>
      <w:r w:rsidR="00B34296" w:rsidRPr="00B34296">
        <w:rPr>
          <w:i/>
        </w:rPr>
        <w:t>Wspieranie efektywności energetycznej w sektorze mieszkaniowym</w:t>
      </w:r>
      <w:r w:rsidRPr="00B34296">
        <w:rPr>
          <w:i/>
        </w:rPr>
        <w:t xml:space="preserve"> oraz Regulaminu konkursu</w:t>
      </w:r>
      <w:r>
        <w:t>,</w:t>
      </w:r>
    </w:p>
    <w:p w:rsidR="000C2D22" w:rsidRPr="00AF5CA5" w:rsidRDefault="000C2D22" w:rsidP="000C2D22">
      <w:pPr>
        <w:pStyle w:val="Akapitzlist"/>
        <w:numPr>
          <w:ilvl w:val="0"/>
          <w:numId w:val="2"/>
        </w:numPr>
        <w:spacing w:after="0" w:line="360" w:lineRule="auto"/>
        <w:jc w:val="both"/>
      </w:pPr>
      <w:r>
        <w:t xml:space="preserve">Znaczenie audytów energetycznych oraz Planów Gospodarki Niskoemisyjnych, </w:t>
      </w:r>
    </w:p>
    <w:p w:rsidR="000C2D22" w:rsidRPr="00B95D1C" w:rsidRDefault="000C2D22" w:rsidP="000C2D22">
      <w:pPr>
        <w:pStyle w:val="Akapitzlist"/>
        <w:numPr>
          <w:ilvl w:val="0"/>
          <w:numId w:val="2"/>
        </w:numPr>
        <w:spacing w:after="0" w:line="360" w:lineRule="auto"/>
        <w:jc w:val="both"/>
      </w:pPr>
      <w:r w:rsidRPr="00AF5CA5">
        <w:t xml:space="preserve">Dyskusja. </w:t>
      </w:r>
    </w:p>
    <w:p w:rsidR="000C2D22" w:rsidRPr="000C2D22" w:rsidRDefault="000C2D22" w:rsidP="000C2D22">
      <w:pPr>
        <w:pStyle w:val="Akapitzlist"/>
      </w:pPr>
    </w:p>
    <w:sectPr w:rsidR="000C2D22" w:rsidRPr="000C2D2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4296" w:rsidRDefault="00B34296" w:rsidP="00B34296">
      <w:pPr>
        <w:spacing w:after="0" w:line="240" w:lineRule="auto"/>
      </w:pPr>
      <w:r>
        <w:separator/>
      </w:r>
    </w:p>
  </w:endnote>
  <w:endnote w:type="continuationSeparator" w:id="0">
    <w:p w:rsidR="00B34296" w:rsidRDefault="00B34296" w:rsidP="00B342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4296" w:rsidRDefault="00B34296" w:rsidP="00B34296">
      <w:pPr>
        <w:spacing w:after="0" w:line="240" w:lineRule="auto"/>
      </w:pPr>
      <w:r>
        <w:separator/>
      </w:r>
    </w:p>
  </w:footnote>
  <w:footnote w:type="continuationSeparator" w:id="0">
    <w:p w:rsidR="00B34296" w:rsidRDefault="00B34296" w:rsidP="00B342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4296" w:rsidRDefault="00B3429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922AF6B" wp14:editId="42B0A6A3">
          <wp:simplePos x="0" y="0"/>
          <wp:positionH relativeFrom="margin">
            <wp:align>center</wp:align>
          </wp:positionH>
          <wp:positionV relativeFrom="paragraph">
            <wp:posOffset>-486410</wp:posOffset>
          </wp:positionV>
          <wp:extent cx="7124700" cy="931545"/>
          <wp:effectExtent l="0" t="0" r="0" b="1905"/>
          <wp:wrapNone/>
          <wp:docPr id="15" name="Obraz 15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303D3"/>
    <w:multiLevelType w:val="hybridMultilevel"/>
    <w:tmpl w:val="C72C6D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10259"/>
    <w:multiLevelType w:val="hybridMultilevel"/>
    <w:tmpl w:val="860C08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D22"/>
    <w:rsid w:val="00006B94"/>
    <w:rsid w:val="000C2D22"/>
    <w:rsid w:val="003F1BC5"/>
    <w:rsid w:val="0075698F"/>
    <w:rsid w:val="00B3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DF1EB5-9047-4631-8BA3-6B8388604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2D2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342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4296"/>
  </w:style>
  <w:style w:type="paragraph" w:styleId="Stopka">
    <w:name w:val="footer"/>
    <w:basedOn w:val="Normalny"/>
    <w:link w:val="StopkaZnak"/>
    <w:uiPriority w:val="99"/>
    <w:unhideWhenUsed/>
    <w:rsid w:val="00B342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42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8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2</cp:revision>
  <dcterms:created xsi:type="dcterms:W3CDTF">2016-11-14T08:04:00Z</dcterms:created>
  <dcterms:modified xsi:type="dcterms:W3CDTF">2016-11-14T08:29:00Z</dcterms:modified>
</cp:coreProperties>
</file>