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9D6" w:rsidRDefault="00690904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>Załącznik nr 3</w:t>
      </w:r>
      <w:bookmarkStart w:id="0" w:name="_GoBack"/>
      <w:bookmarkEnd w:id="0"/>
      <w:r w:rsidR="003A59D6">
        <w:rPr>
          <w:rFonts w:ascii="Cambria" w:hAnsi="Cambria"/>
          <w:bCs/>
          <w:sz w:val="18"/>
          <w:szCs w:val="18"/>
        </w:rPr>
        <w:t xml:space="preserve"> </w:t>
      </w:r>
      <w:r w:rsidR="003A59D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>
        <w:rPr>
          <w:rFonts w:ascii="Cambria" w:hAnsi="Cambria"/>
          <w:bCs/>
          <w:sz w:val="18"/>
          <w:szCs w:val="18"/>
        </w:rPr>
        <w:t xml:space="preserve"> ZP/AO/1/2015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/>
          <w:bCs/>
          <w:sz w:val="18"/>
          <w:szCs w:val="18"/>
        </w:rPr>
      </w:pPr>
    </w:p>
    <w:p w:rsidR="003A59D6" w:rsidRDefault="003A59D6" w:rsidP="003A59D6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Wykaz usług wykonanych w okresie ostatnich trzech lat przed upływem terminu składania ofert </w:t>
      </w:r>
    </w:p>
    <w:p w:rsidR="003A59D6" w:rsidRDefault="003A59D6" w:rsidP="003A59D6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78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</w:tblGrid>
      <w:tr w:rsidR="003A59D6" w:rsidRPr="00A74D2C" w:rsidTr="001D37FB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3A59D6" w:rsidRPr="00A74D2C" w:rsidRDefault="003A59D6" w:rsidP="001D37F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3A59D6" w:rsidRDefault="003A59D6" w:rsidP="003A59D6">
      <w:pPr>
        <w:rPr>
          <w:bCs/>
          <w:sz w:val="22"/>
          <w:szCs w:val="22"/>
        </w:rPr>
      </w:pPr>
    </w:p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</w:tr>
    </w:tbl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3A59D6"/>
    <w:rsid w:val="00690904"/>
    <w:rsid w:val="00905F3D"/>
    <w:rsid w:val="00B8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2</cp:revision>
  <dcterms:created xsi:type="dcterms:W3CDTF">2015-02-09T12:00:00Z</dcterms:created>
  <dcterms:modified xsi:type="dcterms:W3CDTF">2015-02-09T14:02:00Z</dcterms:modified>
</cp:coreProperties>
</file>