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BB4744">
        <w:rPr>
          <w:rFonts w:ascii="Calibri Light" w:eastAsiaTheme="minorHAnsi" w:hAnsi="Calibri Light" w:cs="Tahoma"/>
          <w:sz w:val="16"/>
          <w:szCs w:val="16"/>
          <w:lang w:eastAsia="en-US"/>
        </w:rPr>
        <w:t>30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9B6017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06754B">
        <w:rPr>
          <w:rFonts w:ascii="Calibri Light" w:hAnsi="Calibri Light" w:cstheme="majorHAnsi"/>
          <w:sz w:val="22"/>
          <w:szCs w:val="22"/>
        </w:rPr>
        <w:t xml:space="preserve">Wykaz przeprowadzonych </w:t>
      </w:r>
      <w:r>
        <w:rPr>
          <w:rFonts w:ascii="Calibri Light" w:hAnsi="Calibri Light" w:cstheme="majorHAnsi"/>
          <w:sz w:val="22"/>
          <w:szCs w:val="22"/>
        </w:rPr>
        <w:t>szkoleń/warsztatów</w:t>
      </w:r>
      <w:r w:rsidR="00BB4744">
        <w:rPr>
          <w:rFonts w:ascii="Calibri Light" w:hAnsi="Calibri Light" w:cstheme="majorHAnsi"/>
          <w:sz w:val="22"/>
          <w:szCs w:val="22"/>
        </w:rPr>
        <w:t>/lekcji/spotkań</w:t>
      </w:r>
      <w:r>
        <w:rPr>
          <w:rFonts w:ascii="Calibri Light" w:hAnsi="Calibri Light" w:cstheme="majorHAnsi"/>
          <w:sz w:val="22"/>
          <w:szCs w:val="22"/>
        </w:rPr>
        <w:t xml:space="preserve"> </w:t>
      </w:r>
      <w:r w:rsidRPr="00230BF1">
        <w:rPr>
          <w:rFonts w:ascii="Calibri Light" w:hAnsi="Calibri Light"/>
          <w:sz w:val="22"/>
          <w:szCs w:val="22"/>
        </w:rPr>
        <w:t>związanych z tematyką bioróżnorodności/ochrony przyrody</w:t>
      </w:r>
      <w:r w:rsidR="00BB4744">
        <w:rPr>
          <w:rFonts w:ascii="Calibri Light" w:hAnsi="Calibri Light"/>
          <w:sz w:val="22"/>
          <w:szCs w:val="22"/>
        </w:rPr>
        <w:t>/ekologii</w:t>
      </w:r>
      <w:r w:rsidRPr="00230BF1">
        <w:rPr>
          <w:rFonts w:ascii="Calibri Light" w:hAnsi="Calibri Light" w:cstheme="majorHAnsi"/>
          <w:sz w:val="22"/>
          <w:szCs w:val="22"/>
        </w:rPr>
        <w:t>,</w:t>
      </w:r>
      <w:r w:rsidR="00BB4744">
        <w:rPr>
          <w:rFonts w:ascii="Calibri Light" w:hAnsi="Calibri Light" w:cstheme="majorHAnsi"/>
          <w:sz w:val="22"/>
          <w:szCs w:val="22"/>
        </w:rPr>
        <w:t xml:space="preserve"> w przeciągu ostatnich 4</w:t>
      </w:r>
      <w:bookmarkStart w:id="0" w:name="_GoBack"/>
      <w:bookmarkEnd w:id="0"/>
      <w:r w:rsidRPr="0006754B">
        <w:rPr>
          <w:rFonts w:ascii="Calibri Light" w:hAnsi="Calibri Light" w:cstheme="majorHAnsi"/>
          <w:sz w:val="22"/>
          <w:szCs w:val="22"/>
        </w:rPr>
        <w:t xml:space="preserve"> lat przed upływem terminu składania ofert lub jeżeli okres prowadzenia działalności jest krótszy, w tym okresie</w:t>
      </w:r>
      <w:r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9ECA2-E0BF-4BCE-97DA-5BB85838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2018-06-11T11:17:00Z</cp:lastPrinted>
  <dcterms:created xsi:type="dcterms:W3CDTF">2021-08-20T07:13:00Z</dcterms:created>
  <dcterms:modified xsi:type="dcterms:W3CDTF">2021-12-01T10:02:00Z</dcterms:modified>
</cp:coreProperties>
</file>