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12" w:rsidRPr="00DF5412" w:rsidRDefault="00DF5412" w:rsidP="00DF5412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</w:p>
    <w:p w:rsidR="00175DF0" w:rsidRPr="00DF5412" w:rsidRDefault="00175DF0" w:rsidP="00DF5412">
      <w:pPr>
        <w:spacing w:after="160" w:line="259" w:lineRule="auto"/>
        <w:jc w:val="center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2C4563">
        <w:rPr>
          <w:rFonts w:ascii="Calibri Light" w:eastAsiaTheme="minorHAnsi" w:hAnsi="Calibri Light" w:cs="Tahoma"/>
          <w:sz w:val="16"/>
          <w:szCs w:val="16"/>
          <w:lang w:eastAsia="en-US"/>
        </w:rPr>
        <w:t>27</w:t>
      </w:r>
      <w:bookmarkStart w:id="0" w:name="_GoBack"/>
      <w:bookmarkEnd w:id="0"/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/2021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sz w:val="20"/>
          <w:szCs w:val="20"/>
          <w:lang w:eastAsia="en-US"/>
        </w:rPr>
        <w:t>………………………………………………..</w:t>
      </w: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127DE6" w:rsidRDefault="003F23E5" w:rsidP="00127DE6">
      <w:pPr>
        <w:spacing w:before="240" w:after="160"/>
        <w:jc w:val="center"/>
        <w:rPr>
          <w:rFonts w:ascii="Calibri Light" w:hAnsi="Calibri Light" w:cstheme="majorHAnsi"/>
          <w:bCs/>
          <w:sz w:val="22"/>
          <w:szCs w:val="22"/>
        </w:rPr>
      </w:pPr>
      <w:r w:rsidRPr="00127DE6">
        <w:rPr>
          <w:rFonts w:ascii="Calibri Light" w:eastAsia="Calibri" w:hAnsi="Calibri Light"/>
          <w:b/>
          <w:sz w:val="22"/>
          <w:szCs w:val="22"/>
          <w:lang w:eastAsia="en-US"/>
        </w:rPr>
        <w:t>Wykaz szkoleń</w:t>
      </w:r>
      <w:r w:rsidRPr="00127DE6">
        <w:rPr>
          <w:rFonts w:ascii="Calibri Light" w:hAnsi="Calibri Light"/>
          <w:b/>
          <w:sz w:val="22"/>
          <w:szCs w:val="22"/>
        </w:rPr>
        <w:t xml:space="preserve"> tożsamych z przedmiotem zamówienia, w przeciągu ostatnich 3 lat przed upływem składania ofert</w:t>
      </w:r>
      <w:r w:rsidR="00DF5412" w:rsidRPr="00127DE6">
        <w:rPr>
          <w:rFonts w:ascii="Calibri Light" w:hAnsi="Calibri Light"/>
          <w:b/>
          <w:sz w:val="22"/>
          <w:szCs w:val="22"/>
        </w:rPr>
        <w:t xml:space="preserve">, </w:t>
      </w:r>
      <w:r w:rsidR="00127DE6" w:rsidRPr="00127DE6">
        <w:rPr>
          <w:rFonts w:ascii="Calibri Light" w:hAnsi="Calibri Light" w:cstheme="majorHAnsi"/>
          <w:b/>
          <w:sz w:val="22"/>
          <w:szCs w:val="22"/>
        </w:rPr>
        <w:t>a jeżeli okres prowadzenia działalności jest krótszy, w tym okresie: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Pr="00127DE6" w:rsidRDefault="003F23E5" w:rsidP="003F23E5">
      <w:pPr>
        <w:spacing w:after="160" w:line="259" w:lineRule="auto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3F23E5" w:rsidRP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1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1"/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0B2AF3">
      <w:headerReference w:type="default" r:id="rId8"/>
      <w:pgSz w:w="16838" w:h="11906" w:orient="landscape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B6BA7-7525-40C2-BCEB-1380EF4F4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2018-06-11T11:17:00Z</cp:lastPrinted>
  <dcterms:created xsi:type="dcterms:W3CDTF">2021-08-20T07:13:00Z</dcterms:created>
  <dcterms:modified xsi:type="dcterms:W3CDTF">2021-10-22T11:55:00Z</dcterms:modified>
</cp:coreProperties>
</file>