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412" w:rsidRPr="00DF5412" w:rsidRDefault="00DF5412" w:rsidP="00DF5412">
      <w:pPr>
        <w:spacing w:after="160" w:line="259" w:lineRule="auto"/>
        <w:rPr>
          <w:rFonts w:ascii="Calibri Light" w:eastAsiaTheme="minorHAnsi" w:hAnsi="Calibri Light" w:cs="Tahoma"/>
          <w:sz w:val="16"/>
          <w:szCs w:val="16"/>
          <w:lang w:eastAsia="en-US"/>
        </w:rPr>
      </w:pPr>
    </w:p>
    <w:p w:rsidR="00175DF0" w:rsidRPr="00DF5412" w:rsidRDefault="00175DF0" w:rsidP="00DF5412">
      <w:pPr>
        <w:spacing w:after="160" w:line="259" w:lineRule="auto"/>
        <w:jc w:val="center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A44B9E">
        <w:rPr>
          <w:rFonts w:ascii="Calibri Light" w:eastAsiaTheme="minorHAnsi" w:hAnsi="Calibri Light" w:cs="Tahoma"/>
          <w:sz w:val="16"/>
          <w:szCs w:val="16"/>
          <w:lang w:eastAsia="en-US"/>
        </w:rPr>
        <w:t>24</w:t>
      </w:r>
      <w:bookmarkStart w:id="0" w:name="_GoBack"/>
      <w:bookmarkEnd w:id="0"/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/2021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sz w:val="20"/>
          <w:szCs w:val="20"/>
          <w:lang w:eastAsia="en-US"/>
        </w:rPr>
        <w:t>………………………………………………..</w:t>
      </w:r>
    </w:p>
    <w:p w:rsidR="003F23E5" w:rsidRPr="00DF5412" w:rsidRDefault="003F23E5" w:rsidP="003F23E5">
      <w:pPr>
        <w:tabs>
          <w:tab w:val="left" w:pos="1701"/>
        </w:tabs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</w:pPr>
      <w:r w:rsidRPr="00DF5412">
        <w:rPr>
          <w:rFonts w:ascii="Calibri Light" w:eastAsiaTheme="minorHAnsi" w:hAnsi="Calibri Light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127DE6" w:rsidRDefault="003F23E5" w:rsidP="00127DE6">
      <w:pPr>
        <w:spacing w:before="240" w:after="160"/>
        <w:jc w:val="center"/>
        <w:rPr>
          <w:rFonts w:ascii="Calibri Light" w:hAnsi="Calibri Light" w:cstheme="majorHAnsi"/>
          <w:bCs/>
          <w:sz w:val="22"/>
          <w:szCs w:val="22"/>
        </w:rPr>
      </w:pPr>
      <w:r w:rsidRPr="00127DE6">
        <w:rPr>
          <w:rFonts w:ascii="Calibri Light" w:eastAsia="Calibri" w:hAnsi="Calibri Light"/>
          <w:b/>
          <w:sz w:val="22"/>
          <w:szCs w:val="22"/>
          <w:lang w:eastAsia="en-US"/>
        </w:rPr>
        <w:t>Wykaz szkoleń</w:t>
      </w:r>
      <w:r w:rsidRPr="00127DE6">
        <w:rPr>
          <w:rFonts w:ascii="Calibri Light" w:hAnsi="Calibri Light"/>
          <w:b/>
          <w:sz w:val="22"/>
          <w:szCs w:val="22"/>
        </w:rPr>
        <w:t xml:space="preserve"> tożsamych z przedmiotem zamówienia, w przeciągu ostatnich 3 lat przed upływem składania ofert</w:t>
      </w:r>
      <w:r w:rsidR="00DF5412" w:rsidRPr="00127DE6">
        <w:rPr>
          <w:rFonts w:ascii="Calibri Light" w:hAnsi="Calibri Light"/>
          <w:b/>
          <w:sz w:val="22"/>
          <w:szCs w:val="22"/>
        </w:rPr>
        <w:t xml:space="preserve">, </w:t>
      </w:r>
      <w:r w:rsidR="00127DE6" w:rsidRPr="00127DE6">
        <w:rPr>
          <w:rFonts w:ascii="Calibri Light" w:hAnsi="Calibri Light" w:cstheme="majorHAnsi"/>
          <w:b/>
          <w:sz w:val="22"/>
          <w:szCs w:val="22"/>
        </w:rPr>
        <w:t>a jeżeli okres prowadzenia działalności jest krótszy, w tym okresie: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6229"/>
      </w:tblGrid>
      <w:tr w:rsidR="003F23E5" w:rsidRPr="00127DE6" w:rsidTr="00DF5412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DF5412">
        <w:tc>
          <w:tcPr>
            <w:tcW w:w="766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Pr="00127DE6" w:rsidRDefault="003F23E5" w:rsidP="003F23E5">
      <w:pPr>
        <w:spacing w:after="160" w:line="259" w:lineRule="auto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3F23E5" w:rsidRPr="00127DE6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1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1"/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0B2AF3">
      <w:headerReference w:type="default" r:id="rId8"/>
      <w:pgSz w:w="16838" w:h="11906" w:orient="landscape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44B9E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7B15A-1D8E-424B-B85A-79F4356D0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2021-08-20T07:13:00Z</dcterms:created>
  <dcterms:modified xsi:type="dcterms:W3CDTF">2021-10-22T12:11:00Z</dcterms:modified>
</cp:coreProperties>
</file>