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3A373A">
        <w:rPr>
          <w:rFonts w:ascii="Cambria" w:eastAsiaTheme="minorHAnsi" w:hAnsi="Cambria" w:cs="Tahoma"/>
          <w:sz w:val="16"/>
          <w:szCs w:val="16"/>
          <w:lang w:eastAsia="en-US"/>
        </w:rPr>
        <w:t>35</w:t>
      </w: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 xml:space="preserve">ZP/AO/    </w:t>
      </w:r>
      <w:r w:rsidR="008C1428">
        <w:rPr>
          <w:rFonts w:ascii="Cambria" w:eastAsiaTheme="minorHAnsi" w:hAnsi="Cambria" w:cs="Tahoma"/>
          <w:sz w:val="22"/>
          <w:szCs w:val="22"/>
          <w:lang w:eastAsia="en-US"/>
        </w:rPr>
        <w:t xml:space="preserve">   </w:t>
      </w:r>
      <w:r w:rsidR="00D4462C">
        <w:rPr>
          <w:rFonts w:ascii="Cambria" w:eastAsiaTheme="minorHAnsi" w:hAnsi="Cambria" w:cs="Tahoma"/>
          <w:sz w:val="22"/>
          <w:szCs w:val="22"/>
          <w:lang w:eastAsia="en-US"/>
        </w:rPr>
        <w:t>/2018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9A4C8E" w:rsidRPr="009A4C8E" w:rsidRDefault="009A4C8E" w:rsidP="009A4C8E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Zamawiający zapewnia</w:t>
      </w:r>
      <w:r w:rsidR="00B45338">
        <w:rPr>
          <w:rFonts w:ascii="Cambria" w:eastAsiaTheme="minorHAnsi" w:hAnsi="Cambria" w:cstheme="minorBidi"/>
          <w:sz w:val="22"/>
          <w:szCs w:val="22"/>
          <w:lang w:eastAsia="en-US"/>
        </w:rPr>
        <w:t>,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iż dysponuje osobami p</w:t>
      </w:r>
      <w:r w:rsidRPr="00493D92">
        <w:rPr>
          <w:rFonts w:ascii="Cambria" w:eastAsiaTheme="minorHAnsi" w:hAnsi="Cambria" w:cstheme="minorBidi"/>
          <w:sz w:val="22"/>
          <w:szCs w:val="22"/>
          <w:lang w:eastAsia="en-US"/>
        </w:rPr>
        <w:t>osiad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ającymi</w:t>
      </w:r>
      <w:r w:rsidRPr="00493D9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uprawnienia  </w:t>
      </w:r>
      <w:r w:rsidRPr="00493D92">
        <w:rPr>
          <w:rFonts w:ascii="Cambria" w:hAnsi="Cambria"/>
          <w:sz w:val="22"/>
          <w:szCs w:val="22"/>
        </w:rPr>
        <w:t>do sporządzania audytów energetycznych budynków/ świadectw charakterystyki energetycznej budynków oraz biorących czynny udział w pracach nad Planem Gospodarki Niskoemisyjnej.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szkoleni</w:t>
      </w:r>
      <w:r w:rsidR="00F755C7">
        <w:rPr>
          <w:rFonts w:ascii="Cambria" w:eastAsiaTheme="minorHAnsi" w:hAnsi="Cambria" w:cstheme="minorBidi"/>
          <w:sz w:val="22"/>
          <w:szCs w:val="22"/>
          <w:lang w:eastAsia="en-US"/>
        </w:rPr>
        <w:t>e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507" w:rsidRDefault="00B65507" w:rsidP="00F032BB">
      <w:r>
        <w:separator/>
      </w:r>
    </w:p>
  </w:endnote>
  <w:endnote w:type="continuationSeparator" w:id="0">
    <w:p w:rsidR="00B65507" w:rsidRDefault="00B6550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507" w:rsidRDefault="00B65507" w:rsidP="00F032BB">
      <w:r>
        <w:separator/>
      </w:r>
    </w:p>
  </w:footnote>
  <w:footnote w:type="continuationSeparator" w:id="0">
    <w:p w:rsidR="00B65507" w:rsidRDefault="00B6550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4462C" w:rsidP="00F5362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5264431" wp14:editId="3812EA96">
          <wp:simplePos x="0" y="0"/>
          <wp:positionH relativeFrom="margin">
            <wp:posOffset>-752475</wp:posOffset>
          </wp:positionH>
          <wp:positionV relativeFrom="paragraph">
            <wp:posOffset>-353060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072A2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373A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23DDC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2B64"/>
    <w:rsid w:val="00794E8F"/>
    <w:rsid w:val="007A6E4B"/>
    <w:rsid w:val="007E1AB2"/>
    <w:rsid w:val="00817D94"/>
    <w:rsid w:val="008322A4"/>
    <w:rsid w:val="00881676"/>
    <w:rsid w:val="00884142"/>
    <w:rsid w:val="00894C5C"/>
    <w:rsid w:val="008C1428"/>
    <w:rsid w:val="008C4859"/>
    <w:rsid w:val="009442A2"/>
    <w:rsid w:val="00945A11"/>
    <w:rsid w:val="009613B6"/>
    <w:rsid w:val="00961B39"/>
    <w:rsid w:val="0096378A"/>
    <w:rsid w:val="0097742F"/>
    <w:rsid w:val="00982F1A"/>
    <w:rsid w:val="009A4C8E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45338"/>
    <w:rsid w:val="00B65507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4462C"/>
    <w:rsid w:val="00D63A4C"/>
    <w:rsid w:val="00D912B8"/>
    <w:rsid w:val="00DD02C8"/>
    <w:rsid w:val="00DD3962"/>
    <w:rsid w:val="00E131C5"/>
    <w:rsid w:val="00E21566"/>
    <w:rsid w:val="00E775FD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755C7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A4C8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A4C8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A4C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CB9A0-DA93-42F4-A65B-B6F09D35F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Katarzyna Harnyś-Mielnik</cp:lastModifiedBy>
  <cp:revision>6</cp:revision>
  <cp:lastPrinted>2018-06-28T10:16:00Z</cp:lastPrinted>
  <dcterms:created xsi:type="dcterms:W3CDTF">2018-06-12T12:27:00Z</dcterms:created>
  <dcterms:modified xsi:type="dcterms:W3CDTF">2018-07-02T09:32:00Z</dcterms:modified>
</cp:coreProperties>
</file>