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0A98BCB9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A22D69">
        <w:rPr>
          <w:rFonts w:asciiTheme="minorHAnsi" w:eastAsiaTheme="minorHAnsi" w:hAnsiTheme="minorHAnsi" w:cstheme="minorHAnsi"/>
          <w:sz w:val="20"/>
          <w:szCs w:val="20"/>
        </w:rPr>
        <w:t>nr ZP/AO/19</w:t>
      </w:r>
      <w:r w:rsidR="005170D8">
        <w:rPr>
          <w:rFonts w:asciiTheme="minorHAnsi" w:eastAsiaTheme="minorHAnsi" w:hAnsiTheme="minorHAnsi" w:cstheme="minorHAnsi"/>
          <w:sz w:val="20"/>
          <w:szCs w:val="20"/>
        </w:rPr>
        <w:t>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531"/>
        <w:gridCol w:w="2268"/>
        <w:gridCol w:w="2263"/>
      </w:tblGrid>
      <w:tr w:rsidR="00031BAC" w:rsidRPr="00031BAC" w14:paraId="63F3FACE" w14:textId="77777777" w:rsidTr="00EB5A04">
        <w:tc>
          <w:tcPr>
            <w:tcW w:w="9062" w:type="dxa"/>
            <w:gridSpan w:val="3"/>
          </w:tcPr>
          <w:p w14:paraId="05DBFFE0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EB5A04">
        <w:tc>
          <w:tcPr>
            <w:tcW w:w="9062" w:type="dxa"/>
            <w:gridSpan w:val="3"/>
          </w:tcPr>
          <w:p w14:paraId="21E9A72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EB5A04">
        <w:tc>
          <w:tcPr>
            <w:tcW w:w="9062" w:type="dxa"/>
            <w:gridSpan w:val="3"/>
          </w:tcPr>
          <w:p w14:paraId="2AA8AAFE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5B657A">
        <w:tc>
          <w:tcPr>
            <w:tcW w:w="4531" w:type="dxa"/>
          </w:tcPr>
          <w:p w14:paraId="629264D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531" w:type="dxa"/>
            <w:gridSpan w:val="2"/>
          </w:tcPr>
          <w:p w14:paraId="2534108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5B657A">
        <w:tc>
          <w:tcPr>
            <w:tcW w:w="4531" w:type="dxa"/>
          </w:tcPr>
          <w:p w14:paraId="1F4D1AED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531" w:type="dxa"/>
            <w:gridSpan w:val="2"/>
          </w:tcPr>
          <w:p w14:paraId="6C0EA70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5B657A">
        <w:tc>
          <w:tcPr>
            <w:tcW w:w="4531" w:type="dxa"/>
          </w:tcPr>
          <w:p w14:paraId="3EDC2802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531" w:type="dxa"/>
            <w:gridSpan w:val="2"/>
          </w:tcPr>
          <w:p w14:paraId="1EF7BC94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5B657A">
        <w:tc>
          <w:tcPr>
            <w:tcW w:w="4531" w:type="dxa"/>
          </w:tcPr>
          <w:p w14:paraId="22CC0347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531" w:type="dxa"/>
            <w:gridSpan w:val="2"/>
          </w:tcPr>
          <w:p w14:paraId="07A6825A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5B657A">
        <w:trPr>
          <w:trHeight w:val="306"/>
        </w:trPr>
        <w:tc>
          <w:tcPr>
            <w:tcW w:w="4531" w:type="dxa"/>
          </w:tcPr>
          <w:p w14:paraId="471BECB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531" w:type="dxa"/>
            <w:gridSpan w:val="2"/>
          </w:tcPr>
          <w:p w14:paraId="1556414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EB5A04">
        <w:tc>
          <w:tcPr>
            <w:tcW w:w="9062" w:type="dxa"/>
            <w:gridSpan w:val="3"/>
          </w:tcPr>
          <w:p w14:paraId="30A480F1" w14:textId="7E85298A" w:rsidR="005170D8" w:rsidRPr="00761DFE" w:rsidRDefault="00031BAC" w:rsidP="00EB5A04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A22D69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ZP/AO/19</w:t>
            </w:r>
            <w:r w:rsidR="005170D8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/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 dnia</w:t>
            </w:r>
            <w:r w:rsidRPr="00EB5A04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A22D69">
              <w:rPr>
                <w:rFonts w:ascii="Calibri Light" w:eastAsiaTheme="minorHAnsi" w:hAnsi="Calibri Light" w:cstheme="minorHAnsi"/>
                <w:sz w:val="20"/>
                <w:szCs w:val="20"/>
              </w:rPr>
              <w:t>29.08</w:t>
            </w:r>
            <w:r w:rsidR="008D62CC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="00A14419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r.</w:t>
            </w:r>
            <w:r w:rsidR="00286012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EB5A04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286012" w:rsidRPr="00286012">
              <w:rPr>
                <w:rFonts w:ascii="Calibri Light" w:hAnsi="Calibri Light"/>
                <w:sz w:val="20"/>
                <w:szCs w:val="20"/>
              </w:rPr>
              <w:t>dostawę sadzonek drzew liściastych</w:t>
            </w:r>
            <w:r w:rsidR="00A22D69">
              <w:rPr>
                <w:rFonts w:ascii="Calibri Light" w:hAnsi="Calibri Light"/>
                <w:sz w:val="20"/>
                <w:szCs w:val="20"/>
              </w:rPr>
              <w:t xml:space="preserve"> z odkrytym systemem korzeniowym</w:t>
            </w:r>
            <w:bookmarkStart w:id="0" w:name="_GoBack"/>
            <w:bookmarkEnd w:id="0"/>
            <w:r w:rsidR="00286012" w:rsidRPr="00286012">
              <w:rPr>
                <w:rFonts w:ascii="Calibri Light" w:hAnsi="Calibri Light"/>
                <w:sz w:val="20"/>
                <w:szCs w:val="20"/>
              </w:rPr>
              <w:t>, palików, osłonek siatkowych oraz taśmy mocującej</w:t>
            </w:r>
            <w:r w:rsidR="00286012">
              <w:rPr>
                <w:rFonts w:ascii="Cambria" w:hAnsi="Cambria"/>
              </w:rPr>
              <w:t xml:space="preserve"> </w:t>
            </w:r>
            <w:r w:rsidR="005170D8" w:rsidRPr="00EB5A04"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ramach projektu </w:t>
            </w:r>
            <w:r w:rsidR="005170D8" w:rsidRPr="005B657A">
              <w:rPr>
                <w:rFonts w:asciiTheme="majorHAnsi" w:eastAsia="Times New Roman" w:hAnsiTheme="majorHAnsi"/>
                <w:i/>
                <w:sz w:val="20"/>
                <w:szCs w:val="20"/>
              </w:rPr>
              <w:t xml:space="preserve">RPOP.05.01.00-16-0004/19 „Ochrona różnorodności biologicznej  w Aglomeracji Opolskiej poprzez działania </w:t>
            </w:r>
            <w:proofErr w:type="spellStart"/>
            <w:r w:rsidR="005170D8" w:rsidRPr="005B657A">
              <w:rPr>
                <w:rFonts w:asciiTheme="majorHAnsi" w:eastAsia="Times New Roman" w:hAnsiTheme="majorHAnsi"/>
                <w:i/>
                <w:sz w:val="20"/>
                <w:szCs w:val="20"/>
              </w:rPr>
              <w:t>edukacyjno</w:t>
            </w:r>
            <w:proofErr w:type="spellEnd"/>
            <w:r w:rsidR="005170D8" w:rsidRPr="005B657A">
              <w:rPr>
                <w:rFonts w:asciiTheme="majorHAnsi" w:eastAsia="Times New Roman" w:hAnsiTheme="majorHAnsi"/>
                <w:i/>
                <w:sz w:val="20"/>
                <w:szCs w:val="20"/>
              </w:rPr>
              <w:t xml:space="preserve"> – informacyjne – etap II”, umowa o dofinansowanie RPOP.05.01.00-16-0004/19-00 z dnia 18.08.2020 r.</w:t>
            </w:r>
          </w:p>
          <w:p w14:paraId="53DED8A1" w14:textId="4F394F36" w:rsidR="008C742B" w:rsidRPr="008C742B" w:rsidRDefault="008C742B" w:rsidP="00EB5A04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</w:p>
          <w:p w14:paraId="443E0661" w14:textId="49D9A789" w:rsidR="00031BAC" w:rsidRPr="00031BAC" w:rsidRDefault="00031BAC" w:rsidP="00EB5A04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EB5A04" w:rsidRPr="00031BAC" w14:paraId="539781FC" w14:textId="3F8C916D" w:rsidTr="005B657A">
        <w:tc>
          <w:tcPr>
            <w:tcW w:w="4531" w:type="dxa"/>
          </w:tcPr>
          <w:p w14:paraId="5D00C782" w14:textId="30098958" w:rsidR="00EB5A04" w:rsidRPr="00031BAC" w:rsidRDefault="00EB5A04" w:rsidP="00EB5A04">
            <w:p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1F29DAC" w14:textId="0A0513C4" w:rsidR="00EB5A04" w:rsidRPr="00031BAC" w:rsidRDefault="00EB5A04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Cena netto</w:t>
            </w:r>
          </w:p>
        </w:tc>
        <w:tc>
          <w:tcPr>
            <w:tcW w:w="2263" w:type="dxa"/>
          </w:tcPr>
          <w:p w14:paraId="0EB3E1E9" w14:textId="7FD400B8" w:rsidR="00EB5A04" w:rsidRPr="00031BAC" w:rsidRDefault="00EB5A04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Cena brutto</w:t>
            </w:r>
          </w:p>
        </w:tc>
      </w:tr>
      <w:tr w:rsidR="00EB5A04" w:rsidRPr="00031BAC" w14:paraId="27C76024" w14:textId="653933A7" w:rsidTr="005B657A">
        <w:tc>
          <w:tcPr>
            <w:tcW w:w="4531" w:type="dxa"/>
          </w:tcPr>
          <w:p w14:paraId="76628AB8" w14:textId="48110C10" w:rsidR="00EB5A04" w:rsidRPr="005B657A" w:rsidRDefault="005B657A" w:rsidP="00B30B92">
            <w:pPr>
              <w:suppressAutoHyphens w:val="0"/>
              <w:autoSpaceDN/>
              <w:contextualSpacing/>
              <w:textAlignment w:val="auto"/>
              <w:rPr>
                <w:rFonts w:asciiTheme="majorHAnsi" w:eastAsiaTheme="minorHAnsi" w:hAnsiTheme="majorHAnsi" w:cstheme="minorHAnsi"/>
                <w:sz w:val="20"/>
                <w:szCs w:val="20"/>
              </w:rPr>
            </w:pPr>
            <w:r w:rsidRPr="005B657A">
              <w:rPr>
                <w:rFonts w:asciiTheme="majorHAnsi" w:eastAsiaTheme="minorHAnsi" w:hAnsiTheme="majorHAnsi" w:cstheme="minorBidi"/>
                <w:sz w:val="20"/>
                <w:szCs w:val="20"/>
              </w:rPr>
              <w:t>Klon pospolity</w:t>
            </w:r>
            <w:r w:rsidRPr="005B657A">
              <w:rPr>
                <w:rFonts w:asciiTheme="majorHAnsi" w:eastAsiaTheme="minorHAnsi" w:hAnsiTheme="majorHAnsi" w:cstheme="minorHAnsi"/>
                <w:sz w:val="20"/>
                <w:szCs w:val="20"/>
              </w:rPr>
              <w:t xml:space="preserve"> </w:t>
            </w:r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>Acer</w:t>
            </w:r>
            <w:proofErr w:type="spellEnd"/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>platanoides</w:t>
            </w:r>
            <w:proofErr w:type="spellEnd"/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 xml:space="preserve"> </w:t>
            </w:r>
            <w:r w:rsidRPr="005B657A">
              <w:rPr>
                <w:rFonts w:asciiTheme="majorHAnsi" w:eastAsiaTheme="minorHAnsi" w:hAnsiTheme="majorHAnsi" w:cstheme="minorBidi"/>
                <w:sz w:val="20"/>
                <w:szCs w:val="20"/>
              </w:rPr>
              <w:t>L</w:t>
            </w:r>
            <w:r w:rsidR="00B30B92" w:rsidRPr="005B657A">
              <w:rPr>
                <w:rFonts w:asciiTheme="majorHAnsi" w:eastAsiaTheme="minorHAnsi" w:hAnsiTheme="majorHAnsi" w:cstheme="minorHAnsi"/>
                <w:sz w:val="20"/>
                <w:szCs w:val="20"/>
              </w:rPr>
              <w:t>.</w:t>
            </w:r>
            <w:r w:rsidRPr="005B657A">
              <w:rPr>
                <w:rFonts w:asciiTheme="majorHAnsi" w:eastAsiaTheme="minorHAnsi" w:hAnsiTheme="majorHAnsi" w:cstheme="minorHAnsi"/>
                <w:sz w:val="20"/>
                <w:szCs w:val="20"/>
              </w:rPr>
              <w:t xml:space="preserve"> </w:t>
            </w:r>
            <w:r w:rsidR="00A22D69">
              <w:rPr>
                <w:rFonts w:asciiTheme="majorHAnsi" w:eastAsiaTheme="minorHAnsi" w:hAnsiTheme="majorHAnsi" w:cstheme="minorHAnsi"/>
                <w:b/>
                <w:sz w:val="20"/>
                <w:szCs w:val="20"/>
              </w:rPr>
              <w:t>4</w:t>
            </w:r>
            <w:r w:rsidRPr="005B657A">
              <w:rPr>
                <w:rFonts w:asciiTheme="majorHAnsi" w:eastAsiaTheme="minorHAnsi" w:hAnsiTheme="majorHAnsi" w:cstheme="minorHAnsi"/>
                <w:b/>
                <w:sz w:val="20"/>
                <w:szCs w:val="20"/>
              </w:rPr>
              <w:t>00 sztuk</w:t>
            </w:r>
          </w:p>
        </w:tc>
        <w:tc>
          <w:tcPr>
            <w:tcW w:w="2268" w:type="dxa"/>
          </w:tcPr>
          <w:p w14:paraId="3D70B472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  <w:tc>
          <w:tcPr>
            <w:tcW w:w="2263" w:type="dxa"/>
          </w:tcPr>
          <w:p w14:paraId="5E7F8015" w14:textId="6F3B44F5" w:rsidR="00EB5A04" w:rsidRP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37F586BF" w14:textId="08B3F9AC" w:rsidTr="005B657A">
        <w:tc>
          <w:tcPr>
            <w:tcW w:w="4531" w:type="dxa"/>
          </w:tcPr>
          <w:p w14:paraId="26C0200B" w14:textId="28B33813" w:rsidR="00EB5A04" w:rsidRPr="005B657A" w:rsidRDefault="005B657A" w:rsidP="00EB5A04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HAnsi"/>
                <w:sz w:val="20"/>
                <w:szCs w:val="20"/>
              </w:rPr>
            </w:pPr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Paliki drewniane </w:t>
            </w:r>
            <w:r w:rsidRPr="005B657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400 sztuk</w:t>
            </w:r>
          </w:p>
        </w:tc>
        <w:tc>
          <w:tcPr>
            <w:tcW w:w="2268" w:type="dxa"/>
          </w:tcPr>
          <w:p w14:paraId="339A0D1B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263" w:type="dxa"/>
          </w:tcPr>
          <w:p w14:paraId="7B7DF699" w14:textId="0AB7C6AA" w:rsidR="00EB5A04" w:rsidRPr="005B657A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5B657A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39D7B547" w14:textId="77777777" w:rsidTr="005B657A">
        <w:tc>
          <w:tcPr>
            <w:tcW w:w="4531" w:type="dxa"/>
          </w:tcPr>
          <w:p w14:paraId="13761940" w14:textId="273EB78A" w:rsidR="00EB5A04" w:rsidRPr="005B657A" w:rsidRDefault="005B657A" w:rsidP="005B657A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HAnsi"/>
                <w:sz w:val="20"/>
                <w:szCs w:val="20"/>
              </w:rPr>
            </w:pPr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>Taśma mocująca</w:t>
            </w:r>
            <w:r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 o długości </w:t>
            </w:r>
            <w:r w:rsidRPr="005B657A">
              <w:rPr>
                <w:rFonts w:ascii="Calibri Light" w:eastAsiaTheme="minorHAnsi" w:hAnsi="Calibri Light" w:cstheme="minorBidi"/>
                <w:b/>
                <w:sz w:val="20"/>
                <w:szCs w:val="20"/>
              </w:rPr>
              <w:t>400 odcinków</w:t>
            </w:r>
          </w:p>
        </w:tc>
        <w:tc>
          <w:tcPr>
            <w:tcW w:w="2268" w:type="dxa"/>
          </w:tcPr>
          <w:p w14:paraId="34B365A5" w14:textId="222BC1B4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263" w:type="dxa"/>
          </w:tcPr>
          <w:p w14:paraId="614F4A06" w14:textId="03B2D1D0" w:rsidR="00EB5A04" w:rsidRPr="005B657A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5B657A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5B657A" w:rsidRPr="00031BAC" w14:paraId="101A2C99" w14:textId="77777777" w:rsidTr="005B657A">
        <w:tc>
          <w:tcPr>
            <w:tcW w:w="4531" w:type="dxa"/>
          </w:tcPr>
          <w:p w14:paraId="3312F82A" w14:textId="1D1CE50D" w:rsidR="005B657A" w:rsidRPr="005B657A" w:rsidRDefault="005B657A" w:rsidP="00EB5A04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Bidi"/>
                <w:sz w:val="20"/>
                <w:szCs w:val="20"/>
              </w:rPr>
            </w:pPr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>Osłonka siatkowa na pień drzewa</w:t>
            </w:r>
            <w:r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 </w:t>
            </w:r>
            <w:r w:rsidRPr="005B657A">
              <w:rPr>
                <w:rFonts w:ascii="Calibri Light" w:eastAsiaTheme="minorHAnsi" w:hAnsi="Calibri Light" w:cstheme="minorBidi"/>
                <w:b/>
                <w:sz w:val="20"/>
                <w:szCs w:val="20"/>
              </w:rPr>
              <w:t>400 sztuk</w:t>
            </w:r>
          </w:p>
        </w:tc>
        <w:tc>
          <w:tcPr>
            <w:tcW w:w="2268" w:type="dxa"/>
          </w:tcPr>
          <w:p w14:paraId="79C74290" w14:textId="7D5A8D31" w:rsid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263" w:type="dxa"/>
          </w:tcPr>
          <w:p w14:paraId="6C519050" w14:textId="15E77E59" w:rsid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5B657A" w:rsidRPr="00031BAC" w14:paraId="50A3215B" w14:textId="77777777" w:rsidTr="005B657A">
        <w:tc>
          <w:tcPr>
            <w:tcW w:w="4531" w:type="dxa"/>
          </w:tcPr>
          <w:p w14:paraId="5E14D440" w14:textId="1D437B06" w:rsidR="005B657A" w:rsidRPr="005B657A" w:rsidRDefault="005B657A" w:rsidP="00EB5A04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Bidi"/>
                <w:b/>
                <w:sz w:val="20"/>
                <w:szCs w:val="20"/>
              </w:rPr>
            </w:pPr>
            <w:r w:rsidRPr="005B657A">
              <w:rPr>
                <w:rFonts w:ascii="Calibri Light" w:eastAsiaTheme="minorHAnsi" w:hAnsi="Calibri Light" w:cstheme="minorBidi"/>
                <w:b/>
                <w:sz w:val="20"/>
                <w:szCs w:val="20"/>
              </w:rPr>
              <w:t>RAZEM</w:t>
            </w:r>
          </w:p>
        </w:tc>
        <w:tc>
          <w:tcPr>
            <w:tcW w:w="2268" w:type="dxa"/>
          </w:tcPr>
          <w:p w14:paraId="601F82A7" w14:textId="40D35C49" w:rsid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263" w:type="dxa"/>
          </w:tcPr>
          <w:p w14:paraId="33E41916" w14:textId="078844D3" w:rsid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40A51429" w14:textId="66617F47" w:rsidTr="005B657A">
        <w:trPr>
          <w:trHeight w:val="365"/>
        </w:trPr>
        <w:tc>
          <w:tcPr>
            <w:tcW w:w="4531" w:type="dxa"/>
          </w:tcPr>
          <w:p w14:paraId="613F213B" w14:textId="2C13E65A" w:rsidR="00EB5A04" w:rsidRPr="00031BAC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S</w:t>
            </w:r>
            <w:r w:rsidR="005B657A">
              <w:rPr>
                <w:rFonts w:asciiTheme="minorHAnsi" w:eastAsiaTheme="minorHAnsi" w:hAnsiTheme="minorHAnsi" w:cstheme="minorHAnsi"/>
                <w:sz w:val="20"/>
                <w:szCs w:val="20"/>
              </w:rPr>
              <w:t>łownie</w:t>
            </w: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cena brutto</w:t>
            </w:r>
          </w:p>
        </w:tc>
        <w:tc>
          <w:tcPr>
            <w:tcW w:w="4531" w:type="dxa"/>
            <w:gridSpan w:val="2"/>
          </w:tcPr>
          <w:p w14:paraId="455CADE5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5B657A">
        <w:tc>
          <w:tcPr>
            <w:tcW w:w="4531" w:type="dxa"/>
          </w:tcPr>
          <w:p w14:paraId="18033F84" w14:textId="51EF0B59" w:rsidR="00031BAC" w:rsidRPr="00031BAC" w:rsidRDefault="00A22D69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Termin</w:t>
            </w:r>
            <w:r w:rsidR="00031BAC"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realizacji zamówienia </w:t>
            </w:r>
          </w:p>
        </w:tc>
        <w:tc>
          <w:tcPr>
            <w:tcW w:w="4531" w:type="dxa"/>
            <w:gridSpan w:val="2"/>
          </w:tcPr>
          <w:p w14:paraId="4FA85D87" w14:textId="1E61A6C5" w:rsidR="00031BAC" w:rsidRPr="00031BAC" w:rsidRDefault="00A22D69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Od podpisania umowy do 10 października 2022 r.</w:t>
            </w:r>
          </w:p>
        </w:tc>
      </w:tr>
      <w:tr w:rsidR="00031BAC" w:rsidRPr="00031BAC" w14:paraId="322A9F49" w14:textId="77777777" w:rsidTr="00EB5A04">
        <w:trPr>
          <w:trHeight w:val="2201"/>
        </w:trPr>
        <w:tc>
          <w:tcPr>
            <w:tcW w:w="9062" w:type="dxa"/>
            <w:gridSpan w:val="3"/>
          </w:tcPr>
          <w:p w14:paraId="1D82F08E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EB5A04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2FF23C02" w:rsidR="003F0EE8" w:rsidRPr="00031BAC" w:rsidRDefault="00357E13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2D69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C32D16C" w14:textId="11C50023" w:rsidR="00031BAC" w:rsidRPr="005B657A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86012"/>
    <w:rsid w:val="002945D2"/>
    <w:rsid w:val="002A3485"/>
    <w:rsid w:val="002C26A6"/>
    <w:rsid w:val="002F0610"/>
    <w:rsid w:val="00357E13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170D8"/>
    <w:rsid w:val="00520415"/>
    <w:rsid w:val="00520D5D"/>
    <w:rsid w:val="005300B2"/>
    <w:rsid w:val="00534CAA"/>
    <w:rsid w:val="005477AD"/>
    <w:rsid w:val="00575D7E"/>
    <w:rsid w:val="005775A0"/>
    <w:rsid w:val="005B657A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61DFE"/>
    <w:rsid w:val="00795CF2"/>
    <w:rsid w:val="007C33DB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14419"/>
    <w:rsid w:val="00A22D69"/>
    <w:rsid w:val="00A25774"/>
    <w:rsid w:val="00A25D77"/>
    <w:rsid w:val="00A276E6"/>
    <w:rsid w:val="00A36752"/>
    <w:rsid w:val="00A80B28"/>
    <w:rsid w:val="00A83AEB"/>
    <w:rsid w:val="00A876DF"/>
    <w:rsid w:val="00AC6C84"/>
    <w:rsid w:val="00B30B92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A4A70"/>
    <w:rsid w:val="00CC55B5"/>
    <w:rsid w:val="00CD07D3"/>
    <w:rsid w:val="00D228B2"/>
    <w:rsid w:val="00D352CD"/>
    <w:rsid w:val="00D35D78"/>
    <w:rsid w:val="00D52C1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B5A04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3955E-ED04-4518-8AFB-80911216E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288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2021-02-15T08:04:00Z</cp:lastPrinted>
  <dcterms:created xsi:type="dcterms:W3CDTF">2022-04-06T10:08:00Z</dcterms:created>
  <dcterms:modified xsi:type="dcterms:W3CDTF">2022-08-26T11:26:00Z</dcterms:modified>
</cp:coreProperties>
</file>