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0DDF3A" w14:textId="16A5D16C" w:rsidR="008365ED" w:rsidRDefault="008365ED" w:rsidP="008365ED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</w:t>
      </w:r>
      <w:r w:rsidR="005F68A1">
        <w:rPr>
          <w:rFonts w:asciiTheme="majorHAnsi" w:eastAsiaTheme="minorHAnsi" w:hAnsiTheme="majorHAnsi" w:cstheme="majorHAnsi"/>
          <w:sz w:val="20"/>
          <w:szCs w:val="20"/>
          <w:lang w:eastAsia="en-US"/>
        </w:rPr>
        <w:t>30</w:t>
      </w:r>
      <w:bookmarkStart w:id="0" w:name="_GoBack"/>
      <w:bookmarkEnd w:id="0"/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/2020</w:t>
      </w:r>
    </w:p>
    <w:p w14:paraId="0A4070BC" w14:textId="77777777" w:rsidR="008365ED" w:rsidRPr="008365ED" w:rsidRDefault="008365ED" w:rsidP="008365ED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B699E04" w14:textId="5C9CB850" w:rsidR="003574F3" w:rsidRPr="005A099F" w:rsidRDefault="003574F3" w:rsidP="008365ED">
      <w:pPr>
        <w:spacing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229"/>
        <w:tblW w:w="0" w:type="auto"/>
        <w:tblLook w:val="04A0" w:firstRow="1" w:lastRow="0" w:firstColumn="1" w:lastColumn="0" w:noHBand="0" w:noVBand="1"/>
      </w:tblPr>
      <w:tblGrid>
        <w:gridCol w:w="4673"/>
        <w:gridCol w:w="4389"/>
      </w:tblGrid>
      <w:tr w:rsidR="00E433F4" w:rsidRPr="005A099F" w14:paraId="2852CE4C" w14:textId="77777777" w:rsidTr="00E433F4">
        <w:tc>
          <w:tcPr>
            <w:tcW w:w="9062" w:type="dxa"/>
            <w:gridSpan w:val="2"/>
          </w:tcPr>
          <w:p w14:paraId="45E2C956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E433F4" w:rsidRPr="00302C3D" w14:paraId="48B86579" w14:textId="77777777" w:rsidTr="00E433F4">
        <w:tc>
          <w:tcPr>
            <w:tcW w:w="9062" w:type="dxa"/>
            <w:gridSpan w:val="2"/>
          </w:tcPr>
          <w:p w14:paraId="0BC0FC39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0598DC8B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Ul. Plac Wolności 6</w:t>
            </w:r>
          </w:p>
          <w:p w14:paraId="54517F0F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45-018 Opole</w:t>
            </w:r>
          </w:p>
          <w:p w14:paraId="558455FD" w14:textId="77777777" w:rsidR="00E433F4" w:rsidRPr="00CE1B0B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NIP:  7543078725</w:t>
            </w:r>
          </w:p>
          <w:p w14:paraId="50E3A832" w14:textId="2094BC0D" w:rsidR="00E433F4" w:rsidRPr="00302C3D" w:rsidRDefault="00E433F4" w:rsidP="00BC04A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e-mail (na który należy wysłać zapy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tanie)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: </w:t>
            </w:r>
            <w:r w:rsidR="00985A8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zamowienia</w:t>
            </w:r>
            <w:r w:rsidR="00BC04A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@ao.opole.pl </w:t>
            </w:r>
          </w:p>
        </w:tc>
      </w:tr>
      <w:tr w:rsidR="00E433F4" w:rsidRPr="005A099F" w14:paraId="254BDCAE" w14:textId="77777777" w:rsidTr="00E433F4">
        <w:tc>
          <w:tcPr>
            <w:tcW w:w="9062" w:type="dxa"/>
            <w:gridSpan w:val="2"/>
          </w:tcPr>
          <w:p w14:paraId="6519AE98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E433F4" w:rsidRPr="005A099F" w14:paraId="3D64A61A" w14:textId="77777777" w:rsidTr="000444F3">
        <w:tc>
          <w:tcPr>
            <w:tcW w:w="4673" w:type="dxa"/>
          </w:tcPr>
          <w:p w14:paraId="6A5DC26B" w14:textId="190174FD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  <w:r w:rsidR="00F242D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firmy / imię i nazwisko</w:t>
            </w:r>
          </w:p>
        </w:tc>
        <w:tc>
          <w:tcPr>
            <w:tcW w:w="4389" w:type="dxa"/>
          </w:tcPr>
          <w:p w14:paraId="29F88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2CD6844C" w14:textId="77777777" w:rsidTr="000444F3">
        <w:tc>
          <w:tcPr>
            <w:tcW w:w="4673" w:type="dxa"/>
          </w:tcPr>
          <w:p w14:paraId="5945039E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389" w:type="dxa"/>
          </w:tcPr>
          <w:p w14:paraId="47A8ABE0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4D2126A8" w14:textId="77777777" w:rsidTr="000444F3">
        <w:tc>
          <w:tcPr>
            <w:tcW w:w="4673" w:type="dxa"/>
          </w:tcPr>
          <w:p w14:paraId="3C9E1BD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389" w:type="dxa"/>
          </w:tcPr>
          <w:p w14:paraId="189FFFB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043EEB6B" w14:textId="77777777" w:rsidTr="000444F3">
        <w:tc>
          <w:tcPr>
            <w:tcW w:w="4673" w:type="dxa"/>
          </w:tcPr>
          <w:p w14:paraId="0BD4D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389" w:type="dxa"/>
          </w:tcPr>
          <w:p w14:paraId="7E4DA84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194633E8" w14:textId="77777777" w:rsidTr="000444F3">
        <w:trPr>
          <w:trHeight w:val="306"/>
        </w:trPr>
        <w:tc>
          <w:tcPr>
            <w:tcW w:w="4673" w:type="dxa"/>
          </w:tcPr>
          <w:p w14:paraId="7CDA202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389" w:type="dxa"/>
          </w:tcPr>
          <w:p w14:paraId="570FEEBA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302C3D" w14:paraId="287CA3AD" w14:textId="77777777" w:rsidTr="00E433F4">
        <w:tc>
          <w:tcPr>
            <w:tcW w:w="9062" w:type="dxa"/>
            <w:gridSpan w:val="2"/>
          </w:tcPr>
          <w:p w14:paraId="6F03FCD0" w14:textId="5B930A3C" w:rsidR="00E433F4" w:rsidRPr="00BC04A1" w:rsidRDefault="00DF2BCE" w:rsidP="00E433F4">
            <w:pPr>
              <w:spacing w:line="360" w:lineRule="auto"/>
              <w:jc w:val="both"/>
              <w:rPr>
                <w:rFonts w:ascii="Cambria" w:hAnsi="Cambria" w:cstheme="majorHAnsi"/>
                <w:b/>
                <w:color w:val="333333"/>
                <w:sz w:val="20"/>
                <w:szCs w:val="20"/>
                <w:u w:val="single"/>
              </w:rPr>
            </w:pPr>
            <w:r w:rsidRPr="00BC04A1">
              <w:rPr>
                <w:rFonts w:ascii="Cambria" w:hAnsi="Cambria" w:cstheme="majorHAnsi"/>
                <w:b/>
                <w:color w:val="333333"/>
                <w:sz w:val="20"/>
                <w:szCs w:val="20"/>
                <w:u w:val="single"/>
              </w:rPr>
              <w:t>Przedmiot zamówienia:</w:t>
            </w:r>
          </w:p>
          <w:p w14:paraId="67023609" w14:textId="4820D46F" w:rsidR="00F242DD" w:rsidRPr="00BC04A1" w:rsidRDefault="00BC04A1" w:rsidP="00BC04A1">
            <w:pPr>
              <w:spacing w:after="240" w:line="36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BC04A1">
              <w:rPr>
                <w:rFonts w:ascii="Cambria" w:hAnsi="Cambria"/>
                <w:sz w:val="20"/>
                <w:szCs w:val="20"/>
              </w:rPr>
              <w:t>Świadczenie usług dostawy symetrycznego łącza internetowego w technologii światłowodowej o przepustowości min. 100Mbps/100Mbps do siedziby Biura Stowarzyszenia</w:t>
            </w:r>
            <w:r w:rsidR="000444F3">
              <w:rPr>
                <w:rFonts w:ascii="Cambria" w:hAnsi="Cambria"/>
                <w:sz w:val="20"/>
                <w:szCs w:val="20"/>
              </w:rPr>
              <w:t xml:space="preserve"> Aglomeracja Opolska zgodnie z zapytaniem ofertowym nr ZP/AO/30/2020 z dnia 9 listopada 2020r.</w:t>
            </w:r>
          </w:p>
          <w:p w14:paraId="0706BC90" w14:textId="7D6D61FA" w:rsidR="00E433F4" w:rsidRPr="000D25B3" w:rsidRDefault="00BC04A1" w:rsidP="000D25B3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</w:pPr>
            <w:r>
              <w:rPr>
                <w:rFonts w:ascii="Cambria" w:hAnsi="Cambria" w:cs="Tahoma"/>
                <w:b/>
                <w:sz w:val="18"/>
                <w:szCs w:val="18"/>
              </w:rPr>
              <w:t>I</w:t>
            </w:r>
            <w:r w:rsidRPr="000B4767">
              <w:rPr>
                <w:rFonts w:ascii="Cambria" w:hAnsi="Cambria" w:cs="Tahoma"/>
                <w:b/>
                <w:sz w:val="18"/>
                <w:szCs w:val="18"/>
              </w:rPr>
              <w:t>nformujemy, że jesteśmy gotowi wykonać przedmiotowe zadanie za następującą cenę:</w:t>
            </w:r>
          </w:p>
        </w:tc>
      </w:tr>
      <w:tr w:rsidR="00BC04A1" w:rsidRPr="005A099F" w14:paraId="76C25987" w14:textId="77777777" w:rsidTr="000444F3">
        <w:trPr>
          <w:trHeight w:val="1153"/>
        </w:trPr>
        <w:tc>
          <w:tcPr>
            <w:tcW w:w="4673" w:type="dxa"/>
          </w:tcPr>
          <w:p w14:paraId="509FE2A3" w14:textId="6F5C45A6" w:rsidR="00BC04A1" w:rsidRPr="005A099F" w:rsidRDefault="00BC04A1" w:rsidP="000444F3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Koszt netto za 1 miesiąc świadczenia usług  dostawy symetrycznego łącza internetowego w technologii świat</w:t>
            </w:r>
            <w:r w:rsidR="000444F3">
              <w:rPr>
                <w:rFonts w:ascii="Cambria" w:hAnsi="Cambria"/>
                <w:sz w:val="18"/>
                <w:szCs w:val="18"/>
              </w:rPr>
              <w:t xml:space="preserve">łowodowej o przepustowości </w:t>
            </w:r>
            <w:r>
              <w:rPr>
                <w:rFonts w:ascii="Cambria" w:hAnsi="Cambria"/>
                <w:sz w:val="18"/>
                <w:szCs w:val="18"/>
              </w:rPr>
              <w:t>min.</w:t>
            </w:r>
            <w:r w:rsidR="000444F3">
              <w:rPr>
                <w:rFonts w:ascii="Cambria" w:hAnsi="Cambria"/>
                <w:sz w:val="18"/>
                <w:szCs w:val="18"/>
              </w:rPr>
              <w:t xml:space="preserve"> 100Mbps/10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389" w:type="dxa"/>
          </w:tcPr>
          <w:p w14:paraId="20C6694C" w14:textId="02980924" w:rsidR="00BC04A1" w:rsidRPr="005A099F" w:rsidRDefault="00BC04A1" w:rsidP="00BC04A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                                                                                 </w:t>
            </w:r>
            <w:r>
              <w:rPr>
                <w:rFonts w:ascii="Cambria" w:hAnsi="Cambria"/>
                <w:sz w:val="18"/>
                <w:szCs w:val="18"/>
              </w:rPr>
              <w:t xml:space="preserve">         </w:t>
            </w:r>
            <w:r w:rsidR="000444F3">
              <w:rPr>
                <w:rFonts w:ascii="Cambria" w:hAnsi="Cambria"/>
                <w:sz w:val="18"/>
                <w:szCs w:val="18"/>
              </w:rPr>
              <w:t xml:space="preserve">      </w:t>
            </w:r>
            <w:r>
              <w:rPr>
                <w:rFonts w:ascii="Cambria" w:hAnsi="Cambria"/>
                <w:sz w:val="18"/>
                <w:szCs w:val="18"/>
              </w:rPr>
              <w:t xml:space="preserve">   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 zł</w:t>
            </w:r>
          </w:p>
        </w:tc>
      </w:tr>
      <w:tr w:rsidR="00BC04A1" w:rsidRPr="005A099F" w14:paraId="05359797" w14:textId="77777777" w:rsidTr="000444F3">
        <w:trPr>
          <w:trHeight w:val="1068"/>
        </w:trPr>
        <w:tc>
          <w:tcPr>
            <w:tcW w:w="4673" w:type="dxa"/>
          </w:tcPr>
          <w:p w14:paraId="18F196D7" w14:textId="756EEFA5" w:rsidR="00BC04A1" w:rsidRPr="00BC04A1" w:rsidRDefault="00BC04A1" w:rsidP="000444F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  <w:rPr>
                <w:rFonts w:ascii="Cambria" w:hAnsi="Cambria"/>
                <w:sz w:val="18"/>
                <w:szCs w:val="18"/>
              </w:rPr>
            </w:pPr>
            <w:r w:rsidRPr="00BC04A1">
              <w:rPr>
                <w:rFonts w:ascii="Cambria" w:hAnsi="Cambria"/>
                <w:sz w:val="18"/>
                <w:szCs w:val="18"/>
              </w:rPr>
              <w:t>Koszt brutto za 1 miesiąc świadczenia usług  dostawy symetrycznego łącza internetowego w technologii świat</w:t>
            </w:r>
            <w:r w:rsidR="000444F3">
              <w:rPr>
                <w:rFonts w:ascii="Cambria" w:hAnsi="Cambria"/>
                <w:sz w:val="18"/>
                <w:szCs w:val="18"/>
              </w:rPr>
              <w:t>łowodowej o przepustowości min. 100Mbps/10</w:t>
            </w:r>
            <w:r w:rsidRPr="00BC04A1">
              <w:rPr>
                <w:rFonts w:ascii="Cambria" w:hAnsi="Cambria"/>
                <w:sz w:val="18"/>
                <w:szCs w:val="18"/>
              </w:rPr>
              <w:t>0Mbps  oraz usługi telefonii VOIP wraz z wir</w:t>
            </w:r>
            <w:r>
              <w:rPr>
                <w:rFonts w:ascii="Cambria" w:hAnsi="Cambria"/>
                <w:sz w:val="18"/>
                <w:szCs w:val="18"/>
              </w:rPr>
              <w:t>tualną centralką telefoniczną.</w:t>
            </w:r>
          </w:p>
        </w:tc>
        <w:tc>
          <w:tcPr>
            <w:tcW w:w="4389" w:type="dxa"/>
          </w:tcPr>
          <w:p w14:paraId="14F5312F" w14:textId="5D9B2ACE" w:rsidR="00BC04A1" w:rsidRPr="00BC04A1" w:rsidRDefault="00BC04A1" w:rsidP="00BC04A1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BC04A1" w:rsidRPr="005A099F" w14:paraId="4E869A77" w14:textId="77777777" w:rsidTr="000444F3">
        <w:trPr>
          <w:trHeight w:val="1115"/>
        </w:trPr>
        <w:tc>
          <w:tcPr>
            <w:tcW w:w="4673" w:type="dxa"/>
          </w:tcPr>
          <w:p w14:paraId="74054090" w14:textId="59059402" w:rsidR="00BC04A1" w:rsidRPr="005A099F" w:rsidRDefault="00BC04A1" w:rsidP="000444F3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Koszt netto</w:t>
            </w:r>
            <w:r>
              <w:rPr>
                <w:rFonts w:ascii="Cambria" w:hAnsi="Cambria"/>
                <w:sz w:val="18"/>
                <w:szCs w:val="18"/>
              </w:rPr>
              <w:t xml:space="preserve"> za 24 </w:t>
            </w:r>
            <w:r w:rsidR="005F68A1">
              <w:rPr>
                <w:rFonts w:ascii="Cambria" w:hAnsi="Cambria"/>
                <w:sz w:val="18"/>
                <w:szCs w:val="18"/>
              </w:rPr>
              <w:t>miesią</w:t>
            </w:r>
            <w:r w:rsidR="005F68A1" w:rsidRPr="000B4767">
              <w:rPr>
                <w:rFonts w:ascii="Cambria" w:hAnsi="Cambria"/>
                <w:sz w:val="18"/>
                <w:szCs w:val="18"/>
              </w:rPr>
              <w:t>c</w:t>
            </w:r>
            <w:r w:rsidR="005F68A1">
              <w:rPr>
                <w:rFonts w:ascii="Cambria" w:hAnsi="Cambria"/>
                <w:sz w:val="18"/>
                <w:szCs w:val="18"/>
              </w:rPr>
              <w:t>e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świadczenia usług  dostawy symetrycznego łącza internetowego w technologii światłowodowej o przepust</w:t>
            </w:r>
            <w:r w:rsidR="000444F3">
              <w:rPr>
                <w:rFonts w:ascii="Cambria" w:hAnsi="Cambria"/>
                <w:sz w:val="18"/>
                <w:szCs w:val="18"/>
              </w:rPr>
              <w:t>owości min. 100Mbps/10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389" w:type="dxa"/>
          </w:tcPr>
          <w:p w14:paraId="088AC3CF" w14:textId="4DBD12D9" w:rsidR="00BC04A1" w:rsidRPr="005A099F" w:rsidRDefault="00BC04A1" w:rsidP="00BC04A1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BC04A1" w:rsidRPr="005A099F" w14:paraId="61914F2D" w14:textId="77777777" w:rsidTr="000444F3">
        <w:trPr>
          <w:trHeight w:val="1159"/>
        </w:trPr>
        <w:tc>
          <w:tcPr>
            <w:tcW w:w="4673" w:type="dxa"/>
          </w:tcPr>
          <w:p w14:paraId="1CE09EE6" w14:textId="31BE2156" w:rsidR="00BC04A1" w:rsidRPr="005A099F" w:rsidRDefault="00BC04A1" w:rsidP="000444F3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Koszt </w:t>
            </w:r>
            <w:r>
              <w:rPr>
                <w:rFonts w:ascii="Cambria" w:hAnsi="Cambria"/>
                <w:sz w:val="18"/>
                <w:szCs w:val="18"/>
              </w:rPr>
              <w:t xml:space="preserve">brutto 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za </w:t>
            </w:r>
            <w:r>
              <w:rPr>
                <w:rFonts w:ascii="Cambria" w:hAnsi="Cambria"/>
                <w:sz w:val="18"/>
                <w:szCs w:val="18"/>
              </w:rPr>
              <w:t xml:space="preserve">24 </w:t>
            </w:r>
            <w:r w:rsidR="005F68A1">
              <w:rPr>
                <w:rFonts w:ascii="Cambria" w:hAnsi="Cambria"/>
                <w:sz w:val="18"/>
                <w:szCs w:val="18"/>
              </w:rPr>
              <w:t>miesiące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świadczenia usług  dostawy symetrycznego łącza internetowego w technologii światł</w:t>
            </w:r>
            <w:r w:rsidR="000444F3">
              <w:rPr>
                <w:rFonts w:ascii="Cambria" w:hAnsi="Cambria"/>
                <w:sz w:val="18"/>
                <w:szCs w:val="18"/>
              </w:rPr>
              <w:t>owodowej o przepustowości min. 100Mbps/10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389" w:type="dxa"/>
          </w:tcPr>
          <w:p w14:paraId="703CA4F5" w14:textId="0543A483" w:rsidR="00BC04A1" w:rsidRPr="005A099F" w:rsidRDefault="00BC04A1" w:rsidP="00BC04A1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BC04A1" w:rsidRPr="005A099F" w14:paraId="6840B661" w14:textId="77777777" w:rsidTr="000444F3">
        <w:tc>
          <w:tcPr>
            <w:tcW w:w="4673" w:type="dxa"/>
          </w:tcPr>
          <w:p w14:paraId="1E975B13" w14:textId="3087E3C1" w:rsidR="00BC04A1" w:rsidRPr="005A099F" w:rsidRDefault="00BC04A1" w:rsidP="00BC04A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Termin realizacji zamówienia:</w:t>
            </w:r>
          </w:p>
        </w:tc>
        <w:tc>
          <w:tcPr>
            <w:tcW w:w="4389" w:type="dxa"/>
          </w:tcPr>
          <w:p w14:paraId="2F8DA6B2" w14:textId="42B3FD76" w:rsidR="00BC04A1" w:rsidRPr="005A099F" w:rsidRDefault="005F68A1" w:rsidP="00BC04A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="Cambria" w:hAnsi="Cambria"/>
                <w:sz w:val="18"/>
                <w:szCs w:val="18"/>
              </w:rPr>
              <w:t>24 miesiące od dnia podpisania umowy</w:t>
            </w:r>
          </w:p>
        </w:tc>
      </w:tr>
      <w:tr w:rsidR="00E433F4" w:rsidRPr="005A099F" w14:paraId="7D8E1BC7" w14:textId="77777777" w:rsidTr="005F68A1">
        <w:trPr>
          <w:trHeight w:val="1119"/>
        </w:trPr>
        <w:tc>
          <w:tcPr>
            <w:tcW w:w="9062" w:type="dxa"/>
            <w:gridSpan w:val="2"/>
          </w:tcPr>
          <w:p w14:paraId="0D146EAC" w14:textId="77777777" w:rsidR="00BC04A1" w:rsidRPr="005F68A1" w:rsidRDefault="00BC04A1" w:rsidP="00E433F4">
            <w:pPr>
              <w:tabs>
                <w:tab w:val="left" w:pos="5772"/>
              </w:tabs>
              <w:rPr>
                <w:rFonts w:ascii="Cambria" w:hAnsi="Cambria"/>
                <w:b/>
                <w:sz w:val="18"/>
                <w:szCs w:val="18"/>
              </w:rPr>
            </w:pPr>
            <w:r w:rsidRPr="005F68A1">
              <w:rPr>
                <w:rFonts w:ascii="Cambria" w:hAnsi="Cambria"/>
                <w:b/>
                <w:sz w:val="18"/>
                <w:szCs w:val="18"/>
              </w:rPr>
              <w:t>Czas realizacji od dnia podpisania umowy do dnia uruchomienia oferowanych usług (usługa światłowodowego dostępu do Internetu oraz usługa telefonii VoIP wraz z Faksem Internetowym) maksymalnie 35 dni kalendarzowych.</w:t>
            </w:r>
          </w:p>
          <w:p w14:paraId="1A5F222C" w14:textId="77777777" w:rsidR="00BC04A1" w:rsidRPr="005F68A1" w:rsidRDefault="00BC04A1" w:rsidP="00E433F4">
            <w:pPr>
              <w:tabs>
                <w:tab w:val="left" w:pos="5772"/>
              </w:tabs>
              <w:rPr>
                <w:rFonts w:ascii="Cambria" w:hAnsi="Cambria"/>
                <w:b/>
                <w:i/>
                <w:sz w:val="18"/>
                <w:szCs w:val="18"/>
              </w:rPr>
            </w:pPr>
          </w:p>
          <w:p w14:paraId="15A19E87" w14:textId="63E66FE2" w:rsidR="00E433F4" w:rsidRPr="005F68A1" w:rsidRDefault="00E433F4" w:rsidP="00E433F4">
            <w:pPr>
              <w:tabs>
                <w:tab w:val="left" w:pos="5772"/>
              </w:tabs>
              <w:rPr>
                <w:rFonts w:ascii="Cambria" w:eastAsiaTheme="minorHAnsi" w:hAnsi="Cambria" w:cstheme="majorHAnsi"/>
                <w:b/>
                <w:i/>
                <w:sz w:val="20"/>
                <w:szCs w:val="20"/>
                <w:lang w:eastAsia="en-US"/>
              </w:rPr>
            </w:pPr>
            <w:r w:rsidRPr="005F68A1">
              <w:rPr>
                <w:rFonts w:ascii="Cambria" w:eastAsiaTheme="minorHAnsi" w:hAnsi="Cambria" w:cstheme="majorHAnsi"/>
                <w:b/>
                <w:i/>
                <w:sz w:val="20"/>
                <w:szCs w:val="20"/>
                <w:lang w:eastAsia="en-US"/>
              </w:rPr>
              <w:t xml:space="preserve">Oświadczenia: </w:t>
            </w:r>
          </w:p>
          <w:p w14:paraId="744B5B1C" w14:textId="77777777" w:rsidR="00E433F4" w:rsidRPr="005F68A1" w:rsidRDefault="00E433F4" w:rsidP="00E433F4">
            <w:pPr>
              <w:contextualSpacing/>
              <w:jc w:val="both"/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</w:pPr>
            <w:r w:rsidRPr="005F68A1"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5F68A1"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09F3389C" w14:textId="77777777" w:rsidR="00E433F4" w:rsidRPr="005F68A1" w:rsidRDefault="00E433F4" w:rsidP="00E433F4">
            <w:pPr>
              <w:tabs>
                <w:tab w:val="left" w:pos="5772"/>
              </w:tabs>
              <w:contextualSpacing/>
              <w:jc w:val="both"/>
              <w:rPr>
                <w:rFonts w:ascii="Cambria" w:eastAsiaTheme="minorHAnsi" w:hAnsi="Cambria" w:cstheme="majorHAnsi"/>
                <w:i/>
                <w:iCs/>
                <w:sz w:val="20"/>
                <w:szCs w:val="20"/>
                <w:lang w:eastAsia="en-US"/>
              </w:rPr>
            </w:pPr>
            <w:r w:rsidRPr="005F68A1">
              <w:rPr>
                <w:rFonts w:ascii="Cambria" w:eastAsiaTheme="minorHAnsi" w:hAnsi="Cambria" w:cstheme="majorHAnsi"/>
                <w:i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52CF80D4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F68A1"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5F68A1">
              <w:rPr>
                <w:rStyle w:val="Odwoanieprzypisudolnego"/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footnoteReference w:id="1"/>
            </w:r>
            <w:r w:rsidRPr="005F68A1"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F68A1">
              <w:rPr>
                <w:rStyle w:val="Odwoanieprzypisudolnego"/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footnoteReference w:id="2"/>
            </w:r>
            <w:r w:rsidRPr="005F68A1"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t>.</w:t>
            </w:r>
          </w:p>
        </w:tc>
      </w:tr>
    </w:tbl>
    <w:p w14:paraId="7B3E3761" w14:textId="77777777" w:rsidR="00985A8F" w:rsidRDefault="00985A8F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6098937E" w14:textId="77777777" w:rsidR="005D7D81" w:rsidRDefault="005D7D81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60B7A2A2" w14:textId="77777777" w:rsidR="000D25B3" w:rsidRDefault="000D25B3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26B3D11F" w14:textId="4CC0F911" w:rsidR="00A95EA5" w:rsidRPr="005D7D81" w:rsidRDefault="007D19B1" w:rsidP="005D7D8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……………………………………………………………                                                                   </w:t>
      </w:r>
      <w:r w:rsidR="00067B23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  </w:t>
      </w: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>………………………………………………………………</w:t>
      </w:r>
      <w:r w:rsidR="005D7D81">
        <w:rPr>
          <w:rFonts w:asciiTheme="majorHAnsi" w:eastAsiaTheme="minorHAnsi" w:hAnsiTheme="majorHAnsi" w:cstheme="majorHAnsi"/>
          <w:sz w:val="16"/>
          <w:szCs w:val="16"/>
          <w:lang w:eastAsia="en-US"/>
        </w:rPr>
        <w:br/>
      </w:r>
      <w:r w:rsidR="00067B23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           </w:t>
      </w: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</w:t>
      </w:r>
      <w:r w:rsidR="00067B23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                                  </w:t>
      </w: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(Podpis czytelny lub podpis z pieczęcią imienną)</w:t>
      </w:r>
    </w:p>
    <w:sectPr w:rsidR="00A95EA5" w:rsidRPr="005D7D8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FF2BDA" w14:textId="77777777" w:rsidR="00CF620B" w:rsidRDefault="00CF620B" w:rsidP="003574F3">
      <w:r>
        <w:separator/>
      </w:r>
    </w:p>
  </w:endnote>
  <w:endnote w:type="continuationSeparator" w:id="0">
    <w:p w14:paraId="2866A5CD" w14:textId="77777777" w:rsidR="00CF620B" w:rsidRDefault="00CF620B" w:rsidP="00357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77456" w14:textId="03767E21" w:rsidR="006B24FF" w:rsidRPr="000D25B3" w:rsidRDefault="006B24FF" w:rsidP="000D25B3">
    <w:pPr>
      <w:pStyle w:val="Stopka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AB813F" w14:textId="77777777" w:rsidR="00CF620B" w:rsidRDefault="00CF620B" w:rsidP="003574F3">
      <w:r>
        <w:separator/>
      </w:r>
    </w:p>
  </w:footnote>
  <w:footnote w:type="continuationSeparator" w:id="0">
    <w:p w14:paraId="797A1D6B" w14:textId="77777777" w:rsidR="00CF620B" w:rsidRDefault="00CF620B" w:rsidP="003574F3">
      <w:r>
        <w:continuationSeparator/>
      </w:r>
    </w:p>
  </w:footnote>
  <w:footnote w:id="1">
    <w:p w14:paraId="7D59F56E" w14:textId="7FE70D45" w:rsidR="00E433F4" w:rsidRPr="000D25B3" w:rsidRDefault="00E433F4" w:rsidP="000D25B3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F298840" w14:textId="77777777" w:rsidR="00E433F4" w:rsidRDefault="00E433F4" w:rsidP="00E433F4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E010222" w14:textId="77777777" w:rsidR="00A2593F" w:rsidRDefault="00A2593F" w:rsidP="00E433F4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55DB91" w14:textId="1F5E5F25" w:rsidR="006B24FF" w:rsidRDefault="00BC04A1">
    <w:pPr>
      <w:pStyle w:val="Nagwek"/>
    </w:pPr>
    <w:r w:rsidRPr="001B41DC">
      <w:rPr>
        <w:noProof/>
      </w:rPr>
      <w:drawing>
        <wp:inline distT="0" distB="0" distL="0" distR="0" wp14:anchorId="0274DA33" wp14:editId="3D8F3868">
          <wp:extent cx="5760720" cy="636905"/>
          <wp:effectExtent l="0" t="0" r="0" b="0"/>
          <wp:docPr id="1" name="Obraz 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32484"/>
    <w:multiLevelType w:val="hybridMultilevel"/>
    <w:tmpl w:val="747E929E"/>
    <w:lvl w:ilvl="0" w:tplc="3C3AFF2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15236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3526DC"/>
    <w:multiLevelType w:val="hybridMultilevel"/>
    <w:tmpl w:val="DC8A272A"/>
    <w:lvl w:ilvl="0" w:tplc="4346427C">
      <w:start w:val="1"/>
      <w:numFmt w:val="lowerLetter"/>
      <w:lvlText w:val="%1)"/>
      <w:lvlJc w:val="left"/>
      <w:pPr>
        <w:ind w:left="945" w:hanging="585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242EFC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AE7"/>
    <w:rsid w:val="000444F3"/>
    <w:rsid w:val="00067B23"/>
    <w:rsid w:val="000D25B3"/>
    <w:rsid w:val="0015242C"/>
    <w:rsid w:val="00205AE7"/>
    <w:rsid w:val="002F6F10"/>
    <w:rsid w:val="003574F3"/>
    <w:rsid w:val="00385FB0"/>
    <w:rsid w:val="003A3438"/>
    <w:rsid w:val="0041477C"/>
    <w:rsid w:val="00505ED0"/>
    <w:rsid w:val="005D2D63"/>
    <w:rsid w:val="005D3A72"/>
    <w:rsid w:val="005D7D81"/>
    <w:rsid w:val="005F68A1"/>
    <w:rsid w:val="00691AE7"/>
    <w:rsid w:val="006A3DF8"/>
    <w:rsid w:val="006B24FF"/>
    <w:rsid w:val="007B3977"/>
    <w:rsid w:val="007D19B1"/>
    <w:rsid w:val="008365ED"/>
    <w:rsid w:val="00985A8F"/>
    <w:rsid w:val="009B1F9A"/>
    <w:rsid w:val="009F1B0F"/>
    <w:rsid w:val="00A2593F"/>
    <w:rsid w:val="00A47BFA"/>
    <w:rsid w:val="00A95EA5"/>
    <w:rsid w:val="00AA1897"/>
    <w:rsid w:val="00B02BDC"/>
    <w:rsid w:val="00B94AF0"/>
    <w:rsid w:val="00BC04A1"/>
    <w:rsid w:val="00CF620B"/>
    <w:rsid w:val="00D61E6E"/>
    <w:rsid w:val="00DF2BCE"/>
    <w:rsid w:val="00E433F4"/>
    <w:rsid w:val="00F13E93"/>
    <w:rsid w:val="00F20309"/>
    <w:rsid w:val="00F242DD"/>
    <w:rsid w:val="00F425E3"/>
    <w:rsid w:val="00F8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4F1348A"/>
  <w15:chartTrackingRefBased/>
  <w15:docId w15:val="{14AA208B-B4A7-4D8F-B9DB-696C64771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F2B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57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3574F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574F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574F3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F2B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DF2BC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DF2BCE"/>
  </w:style>
  <w:style w:type="paragraph" w:styleId="Tekstdymka">
    <w:name w:val="Balloon Text"/>
    <w:basedOn w:val="Normalny"/>
    <w:link w:val="TekstdymkaZnak"/>
    <w:uiPriority w:val="99"/>
    <w:semiHidden/>
    <w:unhideWhenUsed/>
    <w:rsid w:val="00B94AF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4AF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FB1BF7-E874-4547-BDB9-A958C947C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2020-11-09T12:57:00Z</dcterms:created>
  <dcterms:modified xsi:type="dcterms:W3CDTF">2020-11-09T12:57:00Z</dcterms:modified>
</cp:coreProperties>
</file>