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5EC" w:rsidRPr="006C183B" w:rsidRDefault="001375EC" w:rsidP="001375EC">
      <w:pPr>
        <w:jc w:val="right"/>
        <w:rPr>
          <w:rFonts w:ascii="Cambria" w:hAnsi="Cambria" w:cs="Tahoma"/>
          <w:sz w:val="16"/>
          <w:szCs w:val="16"/>
        </w:rPr>
      </w:pPr>
      <w:r w:rsidRPr="006C183B">
        <w:rPr>
          <w:rFonts w:ascii="Cambria" w:hAnsi="Cambria" w:cs="Tahoma"/>
          <w:sz w:val="16"/>
          <w:szCs w:val="16"/>
        </w:rPr>
        <w:t>Załącznik nr 1 do zapytania ofertowego</w:t>
      </w:r>
    </w:p>
    <w:p w:rsidR="001375EC" w:rsidRPr="006C183B" w:rsidRDefault="001375EC" w:rsidP="001375EC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>
        <w:rPr>
          <w:rFonts w:ascii="Cambria" w:hAnsi="Cambria" w:cs="Tahoma"/>
          <w:sz w:val="16"/>
          <w:szCs w:val="16"/>
        </w:rPr>
        <w:t xml:space="preserve"> ZP/AO/9/2015</w:t>
      </w:r>
    </w:p>
    <w:p w:rsidR="001375EC" w:rsidRDefault="001375EC" w:rsidP="001375EC">
      <w:pPr>
        <w:jc w:val="center"/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1375EC" w:rsidRPr="00347921" w:rsidTr="00DC0BB2">
        <w:tc>
          <w:tcPr>
            <w:tcW w:w="9062" w:type="dxa"/>
            <w:gridSpan w:val="2"/>
          </w:tcPr>
          <w:p w:rsidR="001375EC" w:rsidRPr="000371F7" w:rsidRDefault="001375EC" w:rsidP="00DC0BB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1375EC" w:rsidRPr="00446B52" w:rsidTr="00DC0BB2">
        <w:tc>
          <w:tcPr>
            <w:tcW w:w="9062" w:type="dxa"/>
            <w:gridSpan w:val="2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1375EC" w:rsidRPr="000371F7" w:rsidRDefault="001375EC" w:rsidP="00DC0BB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Ul. </w:t>
            </w:r>
            <w:proofErr w:type="spellStart"/>
            <w:r w:rsidRPr="000371F7">
              <w:rPr>
                <w:rFonts w:ascii="Cambria" w:hAnsi="Cambria"/>
              </w:rPr>
              <w:t>Horoszkiewicza</w:t>
            </w:r>
            <w:proofErr w:type="spellEnd"/>
            <w:r w:rsidRPr="000371F7">
              <w:rPr>
                <w:rFonts w:ascii="Cambria" w:hAnsi="Cambria"/>
              </w:rPr>
              <w:t xml:space="preserve"> 6</w:t>
            </w:r>
          </w:p>
          <w:p w:rsidR="001375EC" w:rsidRPr="000371F7" w:rsidRDefault="001375EC" w:rsidP="00DC0BB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1375EC" w:rsidRPr="000371F7" w:rsidRDefault="001375EC" w:rsidP="00DC0BB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1375EC" w:rsidRPr="000371F7" w:rsidRDefault="001375EC" w:rsidP="00DC0BB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1375EC" w:rsidRPr="000371F7" w:rsidRDefault="001375EC" w:rsidP="00DC0BB2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1375EC" w:rsidRPr="00347921" w:rsidTr="00DC0BB2">
        <w:tc>
          <w:tcPr>
            <w:tcW w:w="9062" w:type="dxa"/>
            <w:gridSpan w:val="2"/>
          </w:tcPr>
          <w:p w:rsidR="001375EC" w:rsidRPr="000371F7" w:rsidRDefault="001375EC" w:rsidP="00DC0BB2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1375EC" w:rsidRPr="00347921" w:rsidTr="00DC0BB2">
        <w:tc>
          <w:tcPr>
            <w:tcW w:w="461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</w:p>
        </w:tc>
        <w:tc>
          <w:tcPr>
            <w:tcW w:w="445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47921" w:rsidTr="00DC0BB2">
        <w:tc>
          <w:tcPr>
            <w:tcW w:w="461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</w:p>
        </w:tc>
        <w:tc>
          <w:tcPr>
            <w:tcW w:w="445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47921" w:rsidTr="00DC0BB2">
        <w:tc>
          <w:tcPr>
            <w:tcW w:w="461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</w:p>
        </w:tc>
        <w:tc>
          <w:tcPr>
            <w:tcW w:w="445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47921" w:rsidTr="00DC0BB2">
        <w:tc>
          <w:tcPr>
            <w:tcW w:w="461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445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47921" w:rsidTr="00DC0BB2">
        <w:trPr>
          <w:trHeight w:val="306"/>
        </w:trPr>
        <w:tc>
          <w:tcPr>
            <w:tcW w:w="461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445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</w:p>
        </w:tc>
      </w:tr>
      <w:tr w:rsidR="001375EC" w:rsidRPr="00347921" w:rsidTr="00DC0BB2">
        <w:tc>
          <w:tcPr>
            <w:tcW w:w="9062" w:type="dxa"/>
            <w:gridSpan w:val="2"/>
          </w:tcPr>
          <w:p w:rsidR="001375EC" w:rsidRPr="00BF0705" w:rsidRDefault="001375EC" w:rsidP="00BF0705">
            <w:pPr>
              <w:spacing w:before="100" w:beforeAutospacing="1" w:after="100" w:afterAutospacing="1" w:line="159" w:lineRule="atLeast"/>
              <w:jc w:val="both"/>
              <w:rPr>
                <w:rFonts w:eastAsia="Times New Roman" w:cs="Courier New"/>
                <w:color w:val="000000"/>
                <w:sz w:val="24"/>
                <w:szCs w:val="24"/>
                <w:lang w:eastAsia="pl-PL"/>
              </w:rPr>
            </w:pPr>
            <w:r w:rsidRPr="000371F7">
              <w:rPr>
                <w:rFonts w:ascii="Cambria" w:hAnsi="Cambria" w:cs="Tahoma"/>
              </w:rPr>
              <w:t xml:space="preserve">W odpowiedzi na zapytanie </w:t>
            </w:r>
            <w:r>
              <w:rPr>
                <w:rFonts w:ascii="Cambria" w:hAnsi="Cambria" w:cs="Tahoma"/>
              </w:rPr>
              <w:t xml:space="preserve">ofertowe z </w:t>
            </w:r>
            <w:r w:rsidR="00C959C7">
              <w:rPr>
                <w:rFonts w:ascii="Cambria" w:hAnsi="Cambria" w:cs="Tahoma"/>
                <w:b/>
              </w:rPr>
              <w:t>16</w:t>
            </w:r>
            <w:r>
              <w:rPr>
                <w:rFonts w:ascii="Cambria" w:hAnsi="Cambria" w:cs="Tahoma"/>
                <w:b/>
              </w:rPr>
              <w:t>.04.2015</w:t>
            </w:r>
            <w:r w:rsidRPr="00D122FF">
              <w:rPr>
                <w:rFonts w:ascii="Cambria" w:hAnsi="Cambria" w:cs="Tahoma"/>
                <w:b/>
              </w:rPr>
              <w:t xml:space="preserve">r. </w:t>
            </w:r>
            <w:r w:rsidRPr="00F41743">
              <w:rPr>
                <w:rFonts w:ascii="Cambria" w:hAnsi="Cambria"/>
              </w:rPr>
              <w:t xml:space="preserve"> </w:t>
            </w:r>
            <w:r>
              <w:rPr>
                <w:rFonts w:ascii="Cambria" w:hAnsi="Cambria"/>
              </w:rPr>
              <w:t xml:space="preserve">dot. </w:t>
            </w:r>
            <w:r w:rsidR="00BF0705">
              <w:t xml:space="preserve"> </w:t>
            </w:r>
            <w:r w:rsidR="00BF0705">
              <w:rPr>
                <w:rFonts w:eastAsia="Times New Roman" w:cs="Courier New"/>
                <w:color w:val="000000"/>
                <w:sz w:val="24"/>
                <w:szCs w:val="24"/>
                <w:lang w:eastAsia="pl-PL"/>
              </w:rPr>
              <w:t>wsparcia ekspercko-szkoleniowego wraz z usługą warsztatowo - ekspercką (w formie warsztatów szkoleniowych) w zakresie opracowania zestawu kryteriów wyboru projektów w trybie konkursowym realizowanych w ramach ZIT Regionalnego Programu Operacyjnego Województwa Opolskiego na lata 2014-2020 (RPO WO 2014-2020) – zakres EFRR oraz EFS.</w:t>
            </w:r>
            <w:bookmarkStart w:id="0" w:name="_GoBack"/>
            <w:bookmarkEnd w:id="0"/>
          </w:p>
          <w:p w:rsidR="001375EC" w:rsidRPr="000371F7" w:rsidRDefault="001375EC" w:rsidP="001375EC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 w:cs="Tahoma"/>
                <w:b/>
              </w:rPr>
              <w:t>I</w:t>
            </w:r>
            <w:r w:rsidRPr="000371F7">
              <w:rPr>
                <w:rFonts w:ascii="Cambria" w:hAnsi="Cambria" w:cs="Tahoma"/>
                <w:b/>
              </w:rPr>
              <w:t>nformujemy, że jesteśmy gotowi wykonać przedmiotowe zadania za następującą cenę:</w:t>
            </w:r>
          </w:p>
        </w:tc>
      </w:tr>
      <w:tr w:rsidR="001375EC" w:rsidRPr="00347921" w:rsidTr="00DC0BB2">
        <w:tc>
          <w:tcPr>
            <w:tcW w:w="9062" w:type="dxa"/>
            <w:gridSpan w:val="2"/>
          </w:tcPr>
          <w:p w:rsidR="001375EC" w:rsidRPr="000371F7" w:rsidRDefault="001375EC" w:rsidP="00DC0BB2">
            <w:pPr>
              <w:jc w:val="center"/>
              <w:rPr>
                <w:rFonts w:ascii="Cambria" w:hAnsi="Cambria"/>
                <w:b/>
              </w:rPr>
            </w:pPr>
          </w:p>
        </w:tc>
      </w:tr>
      <w:tr w:rsidR="001375EC" w:rsidRPr="00347921" w:rsidTr="00DC0BB2">
        <w:tc>
          <w:tcPr>
            <w:tcW w:w="4611" w:type="dxa"/>
          </w:tcPr>
          <w:p w:rsidR="001375EC" w:rsidRPr="000371F7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netto</w:t>
            </w:r>
          </w:p>
        </w:tc>
        <w:tc>
          <w:tcPr>
            <w:tcW w:w="445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                                                                                 z</w:t>
            </w:r>
            <w:r w:rsidRPr="000371F7">
              <w:rPr>
                <w:rFonts w:ascii="Cambria" w:hAnsi="Cambria"/>
              </w:rPr>
              <w:t>ł</w:t>
            </w:r>
          </w:p>
        </w:tc>
      </w:tr>
      <w:tr w:rsidR="001375EC" w:rsidRPr="00347921" w:rsidTr="00DC0BB2">
        <w:tc>
          <w:tcPr>
            <w:tcW w:w="4611" w:type="dxa"/>
          </w:tcPr>
          <w:p w:rsidR="001375EC" w:rsidRPr="000371F7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podatek VAT</w:t>
            </w:r>
          </w:p>
        </w:tc>
        <w:tc>
          <w:tcPr>
            <w:tcW w:w="4451" w:type="dxa"/>
          </w:tcPr>
          <w:p w:rsidR="001375EC" w:rsidRPr="000371F7" w:rsidRDefault="001375EC" w:rsidP="00DC0BB2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1375EC" w:rsidRPr="00347921" w:rsidTr="00DC0BB2">
        <w:tc>
          <w:tcPr>
            <w:tcW w:w="4611" w:type="dxa"/>
          </w:tcPr>
          <w:p w:rsidR="001375EC" w:rsidRPr="000371F7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brutto</w:t>
            </w:r>
          </w:p>
        </w:tc>
        <w:tc>
          <w:tcPr>
            <w:tcW w:w="4451" w:type="dxa"/>
          </w:tcPr>
          <w:p w:rsidR="001375EC" w:rsidRPr="000371F7" w:rsidRDefault="001375EC" w:rsidP="00DC0BB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1375EC" w:rsidRPr="00347921" w:rsidTr="00DC0BB2">
        <w:tc>
          <w:tcPr>
            <w:tcW w:w="4611" w:type="dxa"/>
          </w:tcPr>
          <w:p w:rsidR="001375EC" w:rsidRPr="000371F7" w:rsidRDefault="001375EC" w:rsidP="00DC0BB2">
            <w:pPr>
              <w:pStyle w:val="Akapitzlist"/>
              <w:numPr>
                <w:ilvl w:val="0"/>
                <w:numId w:val="1"/>
              </w:numPr>
              <w:ind w:left="313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słownie cena brutto</w:t>
            </w:r>
          </w:p>
        </w:tc>
        <w:tc>
          <w:tcPr>
            <w:tcW w:w="4451" w:type="dxa"/>
          </w:tcPr>
          <w:p w:rsidR="001375EC" w:rsidRPr="000371F7" w:rsidRDefault="001375EC" w:rsidP="00DC0BB2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1375EC" w:rsidRPr="00347921" w:rsidTr="00DC0BB2">
        <w:tc>
          <w:tcPr>
            <w:tcW w:w="461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Termin realizacji zamówienia:</w:t>
            </w:r>
          </w:p>
        </w:tc>
        <w:tc>
          <w:tcPr>
            <w:tcW w:w="4451" w:type="dxa"/>
          </w:tcPr>
          <w:p w:rsidR="001375EC" w:rsidRPr="000371F7" w:rsidRDefault="001375EC" w:rsidP="00DC0BB2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zgodnie z umową</w:t>
            </w:r>
          </w:p>
        </w:tc>
      </w:tr>
      <w:tr w:rsidR="001375EC" w:rsidRPr="00347921" w:rsidTr="00DC0BB2">
        <w:trPr>
          <w:trHeight w:val="2139"/>
        </w:trPr>
        <w:tc>
          <w:tcPr>
            <w:tcW w:w="9062" w:type="dxa"/>
            <w:gridSpan w:val="2"/>
          </w:tcPr>
          <w:p w:rsidR="001375EC" w:rsidRPr="000371F7" w:rsidRDefault="001375EC" w:rsidP="00DC0BB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1375EC" w:rsidRPr="000371F7" w:rsidRDefault="001375EC" w:rsidP="00DC0BB2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1375EC" w:rsidRPr="000371F7" w:rsidRDefault="001375EC" w:rsidP="00DC0BB2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ofertowym </w:t>
            </w:r>
            <w:r>
              <w:rPr>
                <w:rFonts w:ascii="Cambria" w:hAnsi="Cambria"/>
              </w:rPr>
              <w:br/>
            </w:r>
            <w:r w:rsidRPr="000371F7">
              <w:rPr>
                <w:rFonts w:ascii="Cambria" w:hAnsi="Cambria"/>
              </w:rPr>
              <w:t xml:space="preserve">i w pełni je akceptuje. </w:t>
            </w:r>
          </w:p>
          <w:p w:rsidR="001375EC" w:rsidRPr="00347921" w:rsidRDefault="001375EC" w:rsidP="00DC0BB2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1375EC" w:rsidRPr="000371F7" w:rsidRDefault="001375EC" w:rsidP="00DC0BB2">
            <w:pPr>
              <w:rPr>
                <w:rFonts w:ascii="Cambria" w:hAnsi="Cambria"/>
              </w:rPr>
            </w:pPr>
          </w:p>
        </w:tc>
      </w:tr>
    </w:tbl>
    <w:p w:rsidR="001375EC" w:rsidRDefault="001375EC" w:rsidP="001375EC">
      <w:pPr>
        <w:rPr>
          <w:rFonts w:ascii="Tahoma" w:hAnsi="Tahoma" w:cs="Tahoma"/>
          <w:sz w:val="16"/>
          <w:szCs w:val="16"/>
        </w:rPr>
      </w:pPr>
    </w:p>
    <w:p w:rsidR="001375EC" w:rsidRDefault="001375EC" w:rsidP="001375EC">
      <w:pPr>
        <w:rPr>
          <w:rFonts w:ascii="Tahoma" w:hAnsi="Tahoma" w:cs="Tahoma"/>
          <w:sz w:val="16"/>
          <w:szCs w:val="16"/>
        </w:rPr>
      </w:pPr>
    </w:p>
    <w:p w:rsidR="001375EC" w:rsidRPr="00B52E37" w:rsidRDefault="001375EC" w:rsidP="001375EC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1375EC" w:rsidRPr="00B52E37" w:rsidRDefault="001375EC" w:rsidP="001375EC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5F2F"/>
    <w:multiLevelType w:val="hybridMultilevel"/>
    <w:tmpl w:val="F216CA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5EC"/>
    <w:rsid w:val="001375EC"/>
    <w:rsid w:val="00870277"/>
    <w:rsid w:val="00905F3D"/>
    <w:rsid w:val="00B84B40"/>
    <w:rsid w:val="00BF0705"/>
    <w:rsid w:val="00C95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A6D9F8-2E7F-4678-A031-73592F6BD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375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375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375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0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226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4</cp:revision>
  <dcterms:created xsi:type="dcterms:W3CDTF">2015-04-15T08:12:00Z</dcterms:created>
  <dcterms:modified xsi:type="dcterms:W3CDTF">2015-04-16T07:50:00Z</dcterms:modified>
</cp:coreProperties>
</file>